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8F583B" w:rsidRDefault="00D85AD7" w:rsidP="00D85AD7">
      <w:pPr>
        <w:pStyle w:val="NormalnyWeb"/>
        <w:jc w:val="center"/>
        <w:rPr>
          <w:color w:val="4F81BD"/>
          <w:sz w:val="18"/>
        </w:rPr>
      </w:pPr>
      <w:r w:rsidRPr="00F02365">
        <w:rPr>
          <w:b/>
          <w:bCs/>
          <w:color w:val="4F81BD"/>
          <w:sz w:val="48"/>
          <w:szCs w:val="72"/>
        </w:rPr>
        <w:t xml:space="preserve">PROGRAM </w:t>
      </w:r>
      <w:r>
        <w:rPr>
          <w:color w:val="4F81BD"/>
          <w:sz w:val="18"/>
        </w:rPr>
        <w:br/>
      </w:r>
      <w:r w:rsidRPr="00F02365">
        <w:rPr>
          <w:b/>
          <w:bCs/>
          <w:color w:val="4F81BD"/>
          <w:sz w:val="48"/>
          <w:szCs w:val="72"/>
        </w:rPr>
        <w:t>WYCHOWAWCZO-PROFILAKTYCZNY</w:t>
      </w:r>
    </w:p>
    <w:p w:rsidR="00D85AD7" w:rsidRPr="00F02365" w:rsidRDefault="00D85AD7" w:rsidP="00D85AD7">
      <w:pPr>
        <w:pStyle w:val="NormalnyWeb"/>
        <w:jc w:val="center"/>
        <w:rPr>
          <w:color w:val="4F81BD"/>
          <w:sz w:val="40"/>
          <w:szCs w:val="48"/>
        </w:rPr>
      </w:pPr>
      <w:r w:rsidRPr="00F02365">
        <w:rPr>
          <w:b/>
          <w:bCs/>
          <w:color w:val="4F81BD"/>
          <w:sz w:val="40"/>
          <w:szCs w:val="48"/>
        </w:rPr>
        <w:t>Szkoły Specjalnej Przysposabiającej do Pracy nr 2</w:t>
      </w:r>
    </w:p>
    <w:p w:rsidR="00D85AD7" w:rsidRDefault="00D85AD7" w:rsidP="00D85AD7">
      <w:pPr>
        <w:pStyle w:val="NormalnyWeb"/>
        <w:jc w:val="center"/>
        <w:rPr>
          <w:b/>
          <w:bCs/>
          <w:color w:val="4F81BD"/>
          <w:sz w:val="40"/>
          <w:szCs w:val="48"/>
        </w:rPr>
      </w:pPr>
      <w:r w:rsidRPr="00F02365">
        <w:rPr>
          <w:b/>
          <w:bCs/>
          <w:color w:val="4F81BD"/>
          <w:sz w:val="40"/>
          <w:szCs w:val="48"/>
        </w:rPr>
        <w:t>w Częstochowie</w:t>
      </w:r>
    </w:p>
    <w:p w:rsidR="00D85AD7" w:rsidRDefault="00D85AD7" w:rsidP="00D85AD7">
      <w:pPr>
        <w:pStyle w:val="NormalnyWeb"/>
        <w:jc w:val="center"/>
        <w:rPr>
          <w:b/>
          <w:bCs/>
          <w:color w:val="4F81BD"/>
          <w:sz w:val="40"/>
          <w:szCs w:val="48"/>
        </w:rPr>
      </w:pPr>
    </w:p>
    <w:p w:rsidR="00D85AD7" w:rsidRPr="00F02365" w:rsidRDefault="00D85AD7" w:rsidP="00D85AD7">
      <w:pPr>
        <w:pStyle w:val="NormalnyWeb"/>
        <w:jc w:val="center"/>
        <w:rPr>
          <w:color w:val="4F81BD"/>
          <w:sz w:val="40"/>
          <w:szCs w:val="48"/>
        </w:rPr>
      </w:pPr>
      <w:r>
        <w:rPr>
          <w:b/>
          <w:bCs/>
          <w:color w:val="4F81BD"/>
          <w:sz w:val="40"/>
          <w:szCs w:val="48"/>
        </w:rPr>
        <w:t>rok szkolny 2023 / 2024</w:t>
      </w: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9F1B04" w:rsidRDefault="00D85AD7" w:rsidP="00D85AD7"/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A46C43" w:rsidRDefault="00D85AD7" w:rsidP="00D85AD7"/>
    <w:p w:rsidR="00D85AD7" w:rsidRPr="00C33A64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spacing w:val="0"/>
          <w:sz w:val="28"/>
          <w:szCs w:val="28"/>
        </w:rPr>
      </w:pPr>
      <w:r w:rsidRPr="00C33A64">
        <w:rPr>
          <w:rStyle w:val="Odwoanieintensywne"/>
          <w:rFonts w:ascii="Times New Roman" w:hAnsi="Times New Roman"/>
          <w:spacing w:val="0"/>
          <w:sz w:val="28"/>
          <w:szCs w:val="28"/>
        </w:rPr>
        <w:t>MISJA SZKOŁY</w:t>
      </w:r>
    </w:p>
    <w:p w:rsidR="00D85AD7" w:rsidRPr="00C10ADD" w:rsidRDefault="00D85AD7" w:rsidP="00D85AD7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D85AD7" w:rsidRPr="00C10ADD" w:rsidRDefault="00D85AD7" w:rsidP="00D85A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Misją Szkoły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Specjalnej </w:t>
      </w:r>
      <w:r>
        <w:rPr>
          <w:rFonts w:ascii="Times New Roman" w:hAnsi="Times New Roman"/>
          <w:sz w:val="24"/>
          <w:szCs w:val="24"/>
          <w:lang w:eastAsia="pl-PL"/>
        </w:rPr>
        <w:t>Przysposabiającej do Pracy nr 2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w Częstochowie jest edukacja uczniów z niepełnosprawnością intelektualną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w stopniu umiarkowanym, znacznym i głębokim oraz niepełnosprawnościami sprzężonymi.  Najważniejsze w naszym działaniu jest rozwijanie autonomii ucznia niepełnosprawnego, jego personalizacja oraz socjalizacja, a </w:t>
      </w:r>
      <w:r>
        <w:rPr>
          <w:rFonts w:ascii="Times New Roman" w:hAnsi="Times New Roman"/>
          <w:sz w:val="24"/>
          <w:szCs w:val="24"/>
          <w:lang w:eastAsia="pl-PL"/>
        </w:rPr>
        <w:t>w szczególności wyposażeniem go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sz w:val="24"/>
          <w:szCs w:val="24"/>
          <w:lang w:eastAsia="pl-PL"/>
        </w:rPr>
        <w:t xml:space="preserve"> ramach posiadanych przez niego </w:t>
      </w:r>
      <w:r w:rsidRPr="00C10ADD">
        <w:rPr>
          <w:rFonts w:ascii="Times New Roman" w:hAnsi="Times New Roman"/>
          <w:sz w:val="24"/>
          <w:szCs w:val="24"/>
          <w:lang w:eastAsia="pl-PL"/>
        </w:rPr>
        <w:t>możliwości - w taki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umiejętności i wiadomości, aby: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mógł porozumiewać z otoczeniem w najlepszy sposób (werbalnie lub pozawerbalnie),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zdobył maksymalną niezależność życiową zakresie zaspokajanie podstawowych potrzeb życiowych,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był zaradny w życiu codziennym adekwatnie do indywidualnego poziomu sprawności umiejętności raz miał poczucie sprawczości,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>mógł uczestniczyć w różnych formach życia społecznego na równi z innymi członkami danej zbiorowości, znających i przestrzegając ogólnie przyjętych norm współżycia, zachowując prawo do swojej inności,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>mógł kształtować kompetencje społeczno – zawodowe istotne z punktu widzenia samostanowienia w dorosłym życiu,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 xml:space="preserve">potrafił zorganizować sobie czas wolny i podejmować różne aktywności poprzez rozwijanie kreatywności, uzdolnień i zainteresowań. </w:t>
      </w:r>
    </w:p>
    <w:p w:rsidR="00D85AD7" w:rsidRPr="002A7447" w:rsidRDefault="00D85AD7" w:rsidP="00D85AD7">
      <w:pPr>
        <w:pStyle w:val="Akapitzlist"/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5AD7" w:rsidRPr="002A7447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ab/>
      </w:r>
    </w:p>
    <w:p w:rsidR="00D85AD7" w:rsidRPr="002A7447" w:rsidRDefault="00D85AD7" w:rsidP="00D85AD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10ADD">
        <w:rPr>
          <w:rFonts w:ascii="Times New Roman" w:hAnsi="Times New Roman"/>
          <w:b/>
          <w:sz w:val="24"/>
          <w:szCs w:val="24"/>
          <w:lang w:eastAsia="pl-PL"/>
        </w:rPr>
        <w:t>Wychowanie to wspieranie dziecka w rozwoju ku pełnej dojrzałości w sferze fizycznej, emocjonal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nej, intelektualnej, duchowej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i </w:t>
      </w:r>
      <w:r w:rsidRPr="00C10ADD">
        <w:rPr>
          <w:rFonts w:ascii="Times New Roman" w:hAnsi="Times New Roman"/>
          <w:b/>
          <w:sz w:val="24"/>
          <w:szCs w:val="24"/>
          <w:lang w:eastAsia="pl-PL"/>
        </w:rPr>
        <w:t>społecznej, które powinno być wzmacniane i uzupełniane przez działania z zakresu profilaktyki dzieci i młodzieży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(art.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pkt 3 ustawy Prawo oświatowe).</w:t>
      </w:r>
    </w:p>
    <w:p w:rsidR="00D85AD7" w:rsidRPr="00EE2767" w:rsidRDefault="00D85AD7" w:rsidP="00D85AD7">
      <w:pPr>
        <w:pStyle w:val="Nagwek1"/>
        <w:keepLines/>
        <w:numPr>
          <w:ilvl w:val="0"/>
          <w:numId w:val="11"/>
        </w:numPr>
        <w:spacing w:before="0" w:after="0" w:line="257" w:lineRule="auto"/>
        <w:ind w:left="992" w:hanging="992"/>
        <w:jc w:val="center"/>
        <w:rPr>
          <w:rStyle w:val="Odwoanieintensywne"/>
          <w:rFonts w:ascii="Times New Roman" w:hAnsi="Times New Roman"/>
          <w:b/>
          <w:bCs/>
          <w:sz w:val="28"/>
          <w:szCs w:val="28"/>
        </w:rPr>
      </w:pPr>
      <w:bookmarkStart w:id="0" w:name="_Toc493535029"/>
      <w:r w:rsidRPr="00EE2767">
        <w:rPr>
          <w:rStyle w:val="Odwoanieintensywne"/>
          <w:rFonts w:ascii="Times New Roman" w:hAnsi="Times New Roman"/>
          <w:sz w:val="28"/>
          <w:szCs w:val="28"/>
        </w:rPr>
        <w:lastRenderedPageBreak/>
        <w:t>CHARAKTERYSTYKA „SYLWETKI ABSOLWENTA” SZKOŁY</w:t>
      </w:r>
      <w:bookmarkEnd w:id="0"/>
    </w:p>
    <w:p w:rsidR="00D85AD7" w:rsidRPr="00EE2767" w:rsidRDefault="00D85AD7" w:rsidP="00D85AD7"/>
    <w:p w:rsidR="00D85AD7" w:rsidRPr="00EE2767" w:rsidRDefault="00D85AD7" w:rsidP="00D85AD7">
      <w:pPr>
        <w:pStyle w:val="Nagwek1"/>
        <w:jc w:val="center"/>
        <w:rPr>
          <w:rStyle w:val="Odwoanieintensywne"/>
          <w:rFonts w:ascii="Times New Roman" w:hAnsi="Times New Roman"/>
          <w:b/>
          <w:smallCaps w:val="0"/>
          <w:sz w:val="24"/>
          <w:szCs w:val="24"/>
        </w:rPr>
      </w:pPr>
      <w:r w:rsidRPr="00EE2767">
        <w:rPr>
          <w:rStyle w:val="Odwoanieintensywne"/>
          <w:rFonts w:ascii="Times New Roman" w:hAnsi="Times New Roman"/>
          <w:sz w:val="24"/>
          <w:szCs w:val="24"/>
        </w:rPr>
        <w:t xml:space="preserve">1. </w:t>
      </w:r>
      <w:bookmarkStart w:id="1" w:name="_Toc493535030"/>
      <w:r w:rsidRPr="00EE2767">
        <w:rPr>
          <w:rStyle w:val="Odwoanieintensywne"/>
          <w:rFonts w:ascii="Times New Roman" w:hAnsi="Times New Roman"/>
          <w:sz w:val="24"/>
          <w:szCs w:val="24"/>
        </w:rPr>
        <w:t>POZNANIE UWARUNKOWAŃ FORMALNO-PRAWNYCH.</w:t>
      </w:r>
      <w:bookmarkEnd w:id="1"/>
    </w:p>
    <w:p w:rsidR="00D85AD7" w:rsidRPr="00C10ADD" w:rsidRDefault="00D85AD7" w:rsidP="00D85AD7"/>
    <w:p w:rsidR="00D85AD7" w:rsidRPr="00615AEB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15AEB">
        <w:rPr>
          <w:rFonts w:ascii="Times New Roman" w:hAnsi="Times New Roman"/>
          <w:sz w:val="24"/>
          <w:szCs w:val="24"/>
        </w:rPr>
        <w:t xml:space="preserve">Konstytucja Rzeczypospolitej Polskiej </w:t>
      </w:r>
    </w:p>
    <w:p w:rsidR="00D85AD7" w:rsidRPr="00615AEB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15AEB">
        <w:rPr>
          <w:rFonts w:ascii="Times New Roman" w:hAnsi="Times New Roman"/>
          <w:sz w:val="24"/>
          <w:szCs w:val="24"/>
        </w:rPr>
        <w:t>Powszechna Deklaracja Praw Człowieka</w:t>
      </w:r>
    </w:p>
    <w:p w:rsidR="00D85AD7" w:rsidRPr="00615AEB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15AEB">
        <w:rPr>
          <w:rFonts w:ascii="Times New Roman" w:hAnsi="Times New Roman"/>
          <w:sz w:val="24"/>
          <w:szCs w:val="24"/>
        </w:rPr>
        <w:t xml:space="preserve">Międzynarodowy Pakt Praw Obywatelskich i Politycznych </w:t>
      </w:r>
    </w:p>
    <w:p w:rsidR="00D85AD7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15AEB">
        <w:rPr>
          <w:rFonts w:ascii="Times New Roman" w:hAnsi="Times New Roman"/>
          <w:sz w:val="24"/>
          <w:szCs w:val="24"/>
        </w:rPr>
        <w:t xml:space="preserve">Konwencja o prawach dziecka </w:t>
      </w:r>
    </w:p>
    <w:p w:rsidR="00D85AD7" w:rsidRPr="00D85AD7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D85AD7">
        <w:rPr>
          <w:rFonts w:cstheme="minorHAnsi"/>
          <w:sz w:val="24"/>
          <w:szCs w:val="24"/>
        </w:rPr>
        <w:t>Ustawa z dnia 14 grudnia 2016 r. - Prawo Oświatowe (Dz. U. z 2023 r. poz. 900, 1672 i 1718)</w:t>
      </w:r>
    </w:p>
    <w:p w:rsidR="00D85AD7" w:rsidRPr="00D85AD7" w:rsidRDefault="00D85AD7" w:rsidP="00D85AD7">
      <w:pPr>
        <w:pStyle w:val="Akapitzlist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D85AD7">
        <w:rPr>
          <w:rFonts w:cstheme="minorHAnsi"/>
          <w:sz w:val="24"/>
          <w:szCs w:val="24"/>
        </w:rPr>
        <w:t>Ustawa Karta Nauczyciela (Dz. U. z 2023 r. poz. 984, 1234, 1586 i 1672)</w:t>
      </w:r>
    </w:p>
    <w:p w:rsidR="00D85AD7" w:rsidRPr="00D85AD7" w:rsidRDefault="00D85AD7" w:rsidP="00D85AD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85AD7">
        <w:rPr>
          <w:rFonts w:cstheme="minorHAnsi"/>
          <w:sz w:val="24"/>
          <w:szCs w:val="24"/>
        </w:rPr>
        <w:t xml:space="preserve">Rozporządzenie Ministra Edukacji Narodowej z dnia 14 Lutego 2017 roku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</w:t>
      </w:r>
      <w:r w:rsidRPr="00D85AD7">
        <w:rPr>
          <w:rFonts w:cstheme="minorHAnsi"/>
          <w:color w:val="000000" w:themeColor="text1"/>
          <w:sz w:val="24"/>
          <w:szCs w:val="24"/>
        </w:rPr>
        <w:t xml:space="preserve">policealnej </w:t>
      </w:r>
      <w:r w:rsidRPr="00D85AD7">
        <w:rPr>
          <w:rFonts w:cstheme="minorHAnsi"/>
          <w:sz w:val="24"/>
          <w:szCs w:val="24"/>
        </w:rPr>
        <w:t xml:space="preserve">(Dz. U. poz. 356, z 2018 r. poz. 1679, </w:t>
      </w:r>
      <w:r w:rsidRPr="00D85AD7">
        <w:rPr>
          <w:rFonts w:cstheme="minorHAnsi"/>
          <w:sz w:val="24"/>
          <w:szCs w:val="24"/>
        </w:rPr>
        <w:br/>
        <w:t>z 2021 r. poz. 1533, z 2022 r. poz. 609 i 1717 oraz z 2023 r. poz. 312 i 1759)</w:t>
      </w:r>
    </w:p>
    <w:p w:rsidR="00D85AD7" w:rsidRDefault="00D85AD7" w:rsidP="00D85AD7">
      <w:pPr>
        <w:pStyle w:val="Akapitzlist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4D2DBA" w:rsidRDefault="00D85AD7" w:rsidP="00D85AD7">
      <w:pPr>
        <w:spacing w:line="360" w:lineRule="auto"/>
        <w:rPr>
          <w:rStyle w:val="Odwoanieintensywne"/>
          <w:rFonts w:ascii="Times New Roman" w:hAnsi="Times New Roman"/>
          <w:b w:val="0"/>
          <w:bCs w:val="0"/>
          <w:smallCaps w:val="0"/>
          <w:sz w:val="24"/>
          <w:szCs w:val="24"/>
        </w:rPr>
      </w:pPr>
    </w:p>
    <w:p w:rsidR="00D85AD7" w:rsidRPr="00C33A64" w:rsidRDefault="00D85AD7" w:rsidP="00D85AD7">
      <w:pPr>
        <w:pStyle w:val="Nagwek1"/>
        <w:spacing w:line="360" w:lineRule="auto"/>
        <w:jc w:val="center"/>
        <w:rPr>
          <w:rFonts w:ascii="Times New Roman" w:hAnsi="Times New Roman"/>
          <w:b w:val="0"/>
          <w:bCs w:val="0"/>
          <w:smallCaps/>
          <w:color w:val="4F81BD"/>
          <w:spacing w:val="5"/>
          <w:sz w:val="24"/>
          <w:szCs w:val="24"/>
        </w:rPr>
      </w:pPr>
      <w:r w:rsidRPr="00C33A64">
        <w:rPr>
          <w:rStyle w:val="Odwoanieintensywne"/>
          <w:rFonts w:ascii="Times New Roman" w:hAnsi="Times New Roman"/>
          <w:sz w:val="24"/>
          <w:szCs w:val="24"/>
        </w:rPr>
        <w:lastRenderedPageBreak/>
        <w:t>2. POZNANIE OCZEKIWAŃ RODZICÓW</w:t>
      </w:r>
      <w:r w:rsidRPr="00C33A64">
        <w:rPr>
          <w:rStyle w:val="Odwoanieintensywne"/>
          <w:rFonts w:ascii="Times New Roman" w:hAnsi="Times New Roman"/>
          <w:sz w:val="24"/>
          <w:szCs w:val="24"/>
        </w:rPr>
        <w:br/>
      </w:r>
    </w:p>
    <w:p w:rsidR="00D85AD7" w:rsidRPr="007B214C" w:rsidRDefault="00D85AD7" w:rsidP="00D85A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sz w:val="24"/>
          <w:szCs w:val="24"/>
        </w:rPr>
        <w:t xml:space="preserve">Szkoła podejmując się tak odpowiedzialnej roli wychowania uczniów musi uwzględnić wolę rodziców, gdyż to rodzina jest głównym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 xml:space="preserve">i najważniejszym środowiskiem kształtującym postawy i wartości. Opracowany Program Wychowawczo – Profilaktyczny opiera się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na diagnozie potrzeb wychowawczych i środowiskowych społeczności szkolnej, która uwzględnia wnioski z: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214C">
        <w:rPr>
          <w:rFonts w:ascii="Times New Roman" w:hAnsi="Times New Roman"/>
          <w:sz w:val="24"/>
          <w:szCs w:val="24"/>
        </w:rPr>
        <w:t>nkiety dla rodziców i nauczycieli;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B214C">
        <w:rPr>
          <w:rFonts w:ascii="Times New Roman" w:hAnsi="Times New Roman"/>
          <w:sz w:val="24"/>
          <w:szCs w:val="24"/>
        </w:rPr>
        <w:t>bserwacji sposobu funkcjonowania i potrzeb uczniów;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214C">
        <w:rPr>
          <w:rFonts w:ascii="Times New Roman" w:hAnsi="Times New Roman"/>
          <w:sz w:val="24"/>
          <w:szCs w:val="24"/>
        </w:rPr>
        <w:t>nalizy dokumentacji szkolnej uczniów;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B214C">
        <w:rPr>
          <w:rFonts w:ascii="Times New Roman" w:hAnsi="Times New Roman"/>
          <w:sz w:val="24"/>
          <w:szCs w:val="24"/>
        </w:rPr>
        <w:t>ozmów z rodzicami;</w:t>
      </w:r>
    </w:p>
    <w:p w:rsidR="00154AD6" w:rsidRPr="00154AD6" w:rsidRDefault="00D85AD7" w:rsidP="00154AD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B214C">
        <w:rPr>
          <w:rFonts w:ascii="Times New Roman" w:hAnsi="Times New Roman"/>
          <w:sz w:val="24"/>
          <w:szCs w:val="24"/>
        </w:rPr>
        <w:t>prawozdań nauczycieli przedstawianych na koniec roku szkolnego.</w:t>
      </w:r>
    </w:p>
    <w:p w:rsidR="00154AD6" w:rsidRPr="00154AD6" w:rsidRDefault="00154AD6" w:rsidP="00154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AD6">
        <w:rPr>
          <w:rFonts w:ascii="Times New Roman" w:hAnsi="Times New Roman"/>
          <w:sz w:val="24"/>
          <w:szCs w:val="24"/>
        </w:rPr>
        <w:t xml:space="preserve">Zdaniem ankietowanych rodziców działania wychowawcze i profilaktyczne podejmowane przez szkołę, stwarzają optymalne warunki wspierające rozwój dziecka we wszystkich sferach rozwoju: fizycznej, społecznej, emocjonalnej, intelektualnej i duchowej. Wg ich opinii nauczyciele w optymalny sposób uwzględniają indywidualne potrzeby rozwojowe i edukacyjne dziecka podczas prowadzonych zajęć. </w:t>
      </w:r>
    </w:p>
    <w:p w:rsidR="00154AD6" w:rsidRPr="00154AD6" w:rsidRDefault="00154AD6" w:rsidP="00154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AD6">
        <w:rPr>
          <w:rFonts w:ascii="Times New Roman" w:hAnsi="Times New Roman"/>
          <w:sz w:val="24"/>
          <w:szCs w:val="24"/>
        </w:rPr>
        <w:t xml:space="preserve">Wg rodziców zarówno działania wychowawcze, profilaktyczne jak i opiekuńcze w szkole zapewniają bezpieczeństwo dziecka. Tylko dwoje ankietowanych udzieliło odpowiedzi ,,nie wiem”(8,3%). Rodzice deklarują podejmowanie współpracy z nauczycielami w zakresie zapewnienia warunków bezpiecznego i optymalnego rozwoju swojego dziecka w szkole  poprzez: aktywne poszukiwanie i wymianę informacji, systematyczne konsultacje, zgłaszanie uwag i trudności, stosowanie się do wskazówek i porad nauczycieli. Uważają, że zadania podejmowane przez nauczycieli stwarzają okazję do zdobywania pozytywnych doświadczeń, osiągania sukcesów i rozwijania samodzielności ich dziecka, </w:t>
      </w:r>
      <w:r w:rsidRPr="00154AD6">
        <w:rPr>
          <w:rFonts w:ascii="Times New Roman" w:hAnsi="Times New Roman"/>
          <w:sz w:val="24"/>
          <w:szCs w:val="24"/>
        </w:rPr>
        <w:br/>
        <w:t xml:space="preserve">w sposób dostosowany do jego indywidualnych możliwości. Rodzice pozytywnie oceniają atmosferę w szkole jako sprzyjającą budowaniu pozytywnych relacji pomiędzy nauczycielami, pracownikami szkoły i uczniami. Czworo rodziców uważa, że nie wie jak ocenić tę kwestię </w:t>
      </w:r>
      <w:r w:rsidRPr="00154AD6">
        <w:rPr>
          <w:rFonts w:ascii="Times New Roman" w:hAnsi="Times New Roman"/>
          <w:sz w:val="24"/>
          <w:szCs w:val="24"/>
        </w:rPr>
        <w:lastRenderedPageBreak/>
        <w:t xml:space="preserve">(16,7%). Rodzice uważają podejmowane przez pracowników szkoły działania jako wzmacniające integrację uczniów, wzajemny szacunek </w:t>
      </w:r>
      <w:r w:rsidRPr="00154AD6">
        <w:rPr>
          <w:rFonts w:ascii="Times New Roman" w:hAnsi="Times New Roman"/>
          <w:sz w:val="24"/>
          <w:szCs w:val="24"/>
        </w:rPr>
        <w:br/>
        <w:t xml:space="preserve">i konieczność pomagania sobie nawzajem. Mają także poczucie akceptacji swojego dziecka przez społeczność szkolną. </w:t>
      </w:r>
    </w:p>
    <w:p w:rsidR="00154AD6" w:rsidRPr="00154AD6" w:rsidRDefault="00154AD6" w:rsidP="00154A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AD6">
        <w:rPr>
          <w:rFonts w:ascii="Times New Roman" w:hAnsi="Times New Roman"/>
          <w:sz w:val="24"/>
          <w:szCs w:val="24"/>
        </w:rPr>
        <w:tab/>
        <w:t xml:space="preserve">Ankietowani rodzice uznali, iż szkoła w wystarczającym stopniu zapewnia różnorodne działania i inicjatywy w celu zapewnienia rozwoju aktywności fizycznej uczniów poprzez zajęcia edukacyjne, uczestnictwo w olimpiadach, innowacjach pedagogicznych, zawodach szkolnych </w:t>
      </w:r>
      <w:r w:rsidRPr="00154AD6">
        <w:rPr>
          <w:rFonts w:ascii="Times New Roman" w:hAnsi="Times New Roman"/>
          <w:sz w:val="24"/>
          <w:szCs w:val="24"/>
        </w:rPr>
        <w:br/>
        <w:t xml:space="preserve">i międzyszkolnych. Wg opinii ankietowanych, wykorzystanie sprzętu zakupionego w ramach programu ,,Laboratoria przyszłości” oraz stosowanie technologii informacyjnej i komputerowej w szkole (tablice multimedialne, Internet, tablety, Mówik, komputerowe programy edukacyjne, itp.) w optymalnym stopniu zapewnia realizację celów rozwojowych i edukacyjnych podczas zajęć z uczniami oraz sprzyja rozwojowi indywidualnych umiejętności dziecka i uatrakcyjnieniu formy prowadzenia zajęć. </w:t>
      </w:r>
    </w:p>
    <w:p w:rsidR="00154AD6" w:rsidRPr="00154AD6" w:rsidRDefault="00154AD6" w:rsidP="00154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AD6">
        <w:rPr>
          <w:rFonts w:ascii="Times New Roman" w:hAnsi="Times New Roman"/>
          <w:sz w:val="24"/>
          <w:szCs w:val="24"/>
        </w:rPr>
        <w:t xml:space="preserve">W zdecydowanej większości rodzice uważają, że działania pracowników szkoły zaspokajają ich potrzeby w zakresie uzyskania wsparcia </w:t>
      </w:r>
      <w:r w:rsidRPr="00154AD6">
        <w:rPr>
          <w:rFonts w:ascii="Times New Roman" w:hAnsi="Times New Roman"/>
          <w:sz w:val="24"/>
          <w:szCs w:val="24"/>
        </w:rPr>
        <w:br/>
        <w:t xml:space="preserve">i pomocy w przeżywanych trudnościach wychowawczych i życiowych. Jeden rodzic udzielił odpowiedzi przeciwnej (4,2%), czworo rodziców ,,nie wiem” (16,7%). Ankietowani rodzice zgłaszają potrzebę otrzymania wsparcia emocjonalnego lub dodatkowych informacji w związku </w:t>
      </w:r>
      <w:r w:rsidRPr="00154AD6">
        <w:rPr>
          <w:rFonts w:ascii="Times New Roman" w:hAnsi="Times New Roman"/>
          <w:sz w:val="24"/>
          <w:szCs w:val="24"/>
        </w:rPr>
        <w:br/>
        <w:t>z wystąpieniem trudnej sytuacji życiowej w swoim życiu: niepełnosprawności swojego dziecka, problemów w rodzinie, występowania zachowań trudnych dziecka, przyszłości swojego dziecka oraz zaobserwowanych trudności wychowawczych i emocjonalnych. W związku z tym zainteresowani rodzice (37,5%) zadeklarowali potrzebę uczestniczenia w spotkaniach psychoedukacyjnych dla rodziców w ramach ,,Szkoły dla rodziców” oraz skorzystania z oferty zajęć organizowanych przez Poradnię Psychologiczno – Pedagogiczną (konsultacjach, warsztatach, zajęciach specjalistycznych).</w:t>
      </w:r>
    </w:p>
    <w:p w:rsidR="00154AD6" w:rsidRPr="00154AD6" w:rsidRDefault="00154AD6" w:rsidP="00154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AD6">
        <w:rPr>
          <w:rFonts w:ascii="Times New Roman" w:hAnsi="Times New Roman"/>
          <w:sz w:val="24"/>
          <w:szCs w:val="24"/>
        </w:rPr>
        <w:t>Pojawiające się w ankiecie odpowiedzi ,,nie wiem” udzielone przez rodziców, stanowią dla grona pedagogicznego ważną sugestię do podjęcia wzmożonej aktywności informacyjnej o prowadzonych działaniach.</w:t>
      </w:r>
    </w:p>
    <w:p w:rsidR="00154AD6" w:rsidRPr="00154AD6" w:rsidRDefault="00154AD6" w:rsidP="00154AD6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EE2767" w:rsidRDefault="00D85AD7" w:rsidP="00D85AD7">
      <w:pPr>
        <w:pStyle w:val="Nagwek1"/>
        <w:spacing w:line="360" w:lineRule="auto"/>
        <w:jc w:val="center"/>
        <w:rPr>
          <w:rFonts w:ascii="Times New Roman" w:hAnsi="Times New Roman"/>
          <w:b w:val="0"/>
          <w:bCs w:val="0"/>
          <w:smallCaps/>
          <w:color w:val="4F81BD"/>
          <w:spacing w:val="5"/>
          <w:sz w:val="24"/>
          <w:szCs w:val="24"/>
        </w:rPr>
      </w:pPr>
      <w:bookmarkStart w:id="2" w:name="_Toc493535032"/>
      <w:r w:rsidRPr="00EE2767">
        <w:rPr>
          <w:rStyle w:val="Odwoanieintensywne"/>
          <w:rFonts w:ascii="Times New Roman" w:hAnsi="Times New Roman"/>
          <w:sz w:val="24"/>
          <w:szCs w:val="24"/>
        </w:rPr>
        <w:lastRenderedPageBreak/>
        <w:t>3. OCENA POTENCJAŁÓW I MOŻLIWOŚCI ROZWOJOWYCH UCZNIÓW</w:t>
      </w:r>
      <w:bookmarkEnd w:id="2"/>
      <w:r w:rsidRPr="00EE2767">
        <w:rPr>
          <w:rStyle w:val="Odwoanieintensywne"/>
          <w:rFonts w:ascii="Times New Roman" w:hAnsi="Times New Roman"/>
          <w:sz w:val="24"/>
          <w:szCs w:val="24"/>
        </w:rPr>
        <w:br/>
      </w:r>
    </w:p>
    <w:p w:rsidR="00D85AD7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Głównym celem w Koncepcji Pracy Zespołu Szkół Specjalnych nr 45 w Częstochowie na lata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2026 jest podnoszenie jakości pracy szkoły i zapewnienie wysokiego standardu usług edukacyjnych z uwzględnieniem szczególnych potrzeb uczniów z niepełnosprawnością intelektualną w stopniu umiarkowanym, znacznym i głębokim oraz z niepełnosprawnościami sprzężonymi. Szkoła dąży do nowoczesności, odpowiadając na skomplikowane wyzwania współczesnego świata, pomaga uczniom funkcjonować w społeczeństwie w jak najpełniejszym zakresie oraz przygotowuje ich do świadomego i samodzielnego podejmowania decyzji edukacyjnych i zawodowych. Celem działań podejmowanych przez szkołę jest przygotowanie uczniów do samodzielnego lub grupowego mieszkania w mieszkalnictwie wspomaganym, treningowym oraz efektywnego funkcjonowania w dziennych placówkach aktywności dla dorosłych z niepełnosprawnością intelektualną. Ważnym zadaniem szkoły jest także poszerzanie kompetencji osobistych, społecznych i komunikacyjnych uczniów w celu umożliwienia im efektownego funkcjonowania jako osoby dorosłe, w maksymalnej integracji z innymi członkami społeczności, ze świadomością swoich ograniczeń wynikających z niepełnosprawności. </w:t>
      </w:r>
    </w:p>
    <w:p w:rsidR="00D85AD7" w:rsidRPr="00496C84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Kierunki działań szkoły są wyrażone w postaci następujących priorytetów: </w:t>
      </w:r>
    </w:p>
    <w:p w:rsidR="00D85AD7" w:rsidRPr="00496C84" w:rsidRDefault="00D85AD7" w:rsidP="00D85AD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1. Przygotowanie uczniów do życia w społeczeństwie poprzez działania edukacyjno – terapeutyczne dostosowane do ich możliwości poprzez: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Samodzielne funkcjonowanie ucznia w środowisku szkolnym, rodzinnym i lokalnym;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Tworzenie warunków umożliwiających uczniom autonomię, personalizację i pełne uczestnictwo w życiu społecznym;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Tworzenie przyjaznej atmosfery w szkole;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Respektowanie norm moralnych i społecznych w oparciu o Konstytucję Rzeczypospolitej polskiej i ustawy;</w:t>
      </w:r>
    </w:p>
    <w:p w:rsidR="00D85AD7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Zapewnienie uczniom wymagającym dodatkowego wsparcia, pomocy psychologicznej i innej pomocy specjalistycznej.</w:t>
      </w:r>
    </w:p>
    <w:p w:rsidR="00D85AD7" w:rsidRPr="00496C84" w:rsidRDefault="00D85AD7" w:rsidP="00D85AD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Podniesienie jakości nauczania i uczenia poprzez: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Organizację przebiegu procesu dydaktyczno – wychowawczego, zapewniającego wszechstronny rozwój ucznia;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Promowanie nowatorskich rozwiązań;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Stosowanie nowoczesnych metod pracy w edukacji i terapii uczniów z niepełnosprawnością;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Inspirowanie i wspomaganie rozwoju nauczycieli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Ewaluację sposobów prowadzenia dokumentacji ucznia,</w:t>
      </w:r>
    </w:p>
    <w:p w:rsidR="00D85AD7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Planowanie i przebieg pracy szkoły.</w:t>
      </w:r>
    </w:p>
    <w:p w:rsidR="00D85AD7" w:rsidRPr="00496C84" w:rsidRDefault="00D85AD7" w:rsidP="00D85AD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3. Kreowanie pozytywnego wizerunku ucznia z niepełnosprawnością intelektualną w środowisku poprzez: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Promocję osiągnięć i sukcesów uczniów w środowisku,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Współpracę z rodzicami uczniów i niepedagogicznym personelem szkoły w celu zintegrowania działań terapeutycznych,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Gromadzenie informacji o losach absolwentów i wykorzystywanie ich do doskonalenia procesu nauczania i wychowania oraz planowania oferty edukacyjnej. </w:t>
      </w:r>
    </w:p>
    <w:p w:rsidR="00D85AD7" w:rsidRPr="00496C84" w:rsidRDefault="00D85AD7" w:rsidP="00D85AD7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AD330C" w:rsidRDefault="00D85AD7" w:rsidP="00D85AD7">
      <w:pPr>
        <w:pStyle w:val="Akapitzlist"/>
        <w:ind w:left="0"/>
        <w:jc w:val="center"/>
        <w:rPr>
          <w:rFonts w:ascii="Times New Roman" w:hAnsi="Times New Roman"/>
          <w:b/>
          <w:color w:val="4F81BD"/>
          <w:sz w:val="24"/>
          <w:szCs w:val="24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4. ANALIZA UWARUNKOWAŃ </w:t>
      </w:r>
      <w:r w:rsidRPr="00AD330C">
        <w:rPr>
          <w:rFonts w:ascii="Times New Roman" w:hAnsi="Times New Roman"/>
          <w:b/>
          <w:color w:val="4F81BD"/>
          <w:sz w:val="24"/>
          <w:szCs w:val="24"/>
        </w:rPr>
        <w:t xml:space="preserve">SPOŁECZNOŚCI LOKALNEJ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t xml:space="preserve">Szkoła współpracuje z rodzinami, w których wychowują się nasi uczniowie oraz instytucjami i środowiskiem lokalnym. Umiejętne korzystanie z zasobów społecznych wspomaga działania szkoły w zakresie wychowania i profilaktyki oraz zapewnia warunki </w:t>
      </w:r>
      <w:r>
        <w:br/>
        <w:t xml:space="preserve">do integracji </w:t>
      </w:r>
      <w:r w:rsidRPr="007B214C">
        <w:t xml:space="preserve">środowiska osób </w:t>
      </w:r>
      <w:r>
        <w:t xml:space="preserve">z </w:t>
      </w:r>
      <w:r w:rsidRPr="007B214C">
        <w:t>niepełnospr</w:t>
      </w:r>
      <w:r>
        <w:t>awnością</w:t>
      </w:r>
      <w:r w:rsidRPr="007B214C">
        <w:t xml:space="preserve"> ze środowiskiem ludzi zdrowych.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lastRenderedPageBreak/>
        <w:t xml:space="preserve">Warunkiem efektywności wychowania uczniów jest ścisła współpraca nauczycieli,  rodziców i pracowników niepedagogicznych szkoły. </w:t>
      </w:r>
      <w:r>
        <w:br/>
        <w:t xml:space="preserve">W ramach współpracy z rodzicami ważne jest kontynuowanie działań wychowawczych na terenie domu rodzinnego. Jak wynika </w:t>
      </w:r>
      <w:r>
        <w:br/>
        <w:t xml:space="preserve">z przeprowadzonych ankiet, rodzice widzą potrzebę zaangażowania się w życie szkoły w celu budowania pozytywnego klimatu szkoły </w:t>
      </w:r>
      <w:r>
        <w:br/>
        <w:t xml:space="preserve">oraz wspierania podejmowanych działań wychowawczych i profilaktycznych. Cenią sobie możliwość aktywnego uczestniczenia w edukacji swoich dzieci poprzez akceptację IPET-ów, konsultacje z nauczycielami oraz udział w uroczystościach zrzeszających całą społeczność szkolną, wspólnych wyjściach do instytucji kulturalnych, na imprezy sportowe i wycieczki.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t xml:space="preserve">Nauczyciele podejmują szereg działań, które promują wiedzę i umiejętności ucznia, kształtując pozytywny wizerunek osoby </w:t>
      </w:r>
      <w:r>
        <w:br/>
        <w:t xml:space="preserve">z niepełnosprawnością intelektualną. Szkoła promuje wartość edukacji w społeczności lokalnej poprzez udział w imprezach szkolnych </w:t>
      </w:r>
      <w:r>
        <w:br/>
        <w:t xml:space="preserve">z zaproszonymi gośćmi i pozaszkolnych, imprezach kulturalnych i  zawodach sportowych, spotkaniach integracyjnych, udział w występach artystycznych, prezentację własnych wytworów, wycieczkach organizowanych przez szkolne koło PTTK, imprezach z okazji ,,Dnia Godności Osób z Niepełnosprawnością Intelektualną”, aktywny udział w przedsięwzięciach organizowanych przez stowarzyszenia i fundacje wspierające osoby z niepełnosprawnością intelektualną. Współpraca z instytucjami jest atrakcyjna dla uczniów – rozwija i pogłębia ich umiejętności </w:t>
      </w:r>
      <w:r>
        <w:br/>
        <w:t xml:space="preserve">i zainteresowania oraz angażuje w działania na rzecz szkoły środowiska lokalnego. Udział w imprezach organizowanych we współpracy </w:t>
      </w:r>
      <w:r>
        <w:br/>
        <w:t xml:space="preserve">ze środowiskiem daje możliwość prezentowania swoich umiejętności i zdolności a także kształtuje pozytywne postawy społeczne. </w:t>
      </w:r>
    </w:p>
    <w:p w:rsidR="00D85AD7" w:rsidRPr="0044549C" w:rsidRDefault="00D85AD7" w:rsidP="00D85AD7">
      <w:pPr>
        <w:pStyle w:val="NormalnyWeb"/>
        <w:spacing w:after="0" w:line="360" w:lineRule="auto"/>
        <w:ind w:firstLine="709"/>
        <w:jc w:val="both"/>
        <w:rPr>
          <w:sz w:val="16"/>
          <w:szCs w:val="16"/>
        </w:rPr>
      </w:pPr>
    </w:p>
    <w:p w:rsidR="00D85AD7" w:rsidRDefault="00D85AD7" w:rsidP="00D85AD7">
      <w:pPr>
        <w:pStyle w:val="NormalnyWeb"/>
        <w:spacing w:before="0" w:beforeAutospacing="0" w:after="0" w:line="360" w:lineRule="auto"/>
        <w:ind w:firstLine="709"/>
        <w:jc w:val="both"/>
      </w:pPr>
      <w:r w:rsidRPr="007B214C">
        <w:t>Działania promujące szkołę w środowisku lokalnym odbywają się poprzez</w:t>
      </w:r>
      <w:r>
        <w:t xml:space="preserve"> współpracę z m. in.</w:t>
      </w:r>
      <w:r w:rsidRPr="007B214C">
        <w:t>: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t xml:space="preserve">z mediami, Urzędem Miasta Częstochowa, 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>spółdzielnią ,,Północ”, Dzielnicowym Ośrodkiem Społeczności Lokalnej w Częstochowie,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09" w:hanging="289"/>
        <w:jc w:val="both"/>
      </w:pPr>
      <w:r w:rsidRPr="007B214C">
        <w:t>współpracę ze stowarzysz</w:t>
      </w:r>
      <w:r>
        <w:t xml:space="preserve">eniami i fundacjami działającymi na rzecz osób z niepełnosprawnością, zwł. Stowarzyszeniem dla Osób </w:t>
      </w:r>
      <w:r>
        <w:br/>
        <w:t xml:space="preserve">z Niepełnosprawnością Intelektualną, Fundacją </w:t>
      </w:r>
      <w:r w:rsidRPr="007B214C">
        <w:t>,,Oczami Brata”,</w:t>
      </w:r>
      <w:r>
        <w:t xml:space="preserve"> 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>z przedszkolami i szkołami, zwł. I L.O. im. J. Słowackiego i P</w:t>
      </w:r>
      <w:r w:rsidRPr="007B214C">
        <w:t>rzedszkolem Integracyjnym nr</w:t>
      </w:r>
      <w:r>
        <w:t xml:space="preserve"> </w:t>
      </w:r>
      <w:r w:rsidRPr="007B214C">
        <w:t>43,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lastRenderedPageBreak/>
        <w:t>współpracę z Hufcem ZHP,</w:t>
      </w:r>
      <w:r>
        <w:t xml:space="preserve"> 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t>współpracę z biblioteką miejską,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>ośrodkami kulturalno – oświatowymi: muzeum, k</w:t>
      </w:r>
      <w:r w:rsidR="00154AD6">
        <w:t>inem, teatrem, RODN ,,WOM”.</w:t>
      </w:r>
    </w:p>
    <w:p w:rsidR="00D85AD7" w:rsidRPr="007B214C" w:rsidRDefault="00D85AD7" w:rsidP="00D85AD7">
      <w:pPr>
        <w:pStyle w:val="NormalnyWeb"/>
        <w:spacing w:before="0" w:beforeAutospacing="0" w:after="0" w:line="360" w:lineRule="auto"/>
        <w:ind w:left="780"/>
        <w:jc w:val="both"/>
      </w:pPr>
    </w:p>
    <w:p w:rsidR="00D85AD7" w:rsidRPr="00333A4F" w:rsidRDefault="00D85AD7" w:rsidP="00D85AD7">
      <w:pPr>
        <w:pStyle w:val="NormalnyWeb"/>
        <w:spacing w:before="0" w:beforeAutospacing="0" w:after="0" w:line="360" w:lineRule="auto"/>
        <w:ind w:firstLine="709"/>
        <w:jc w:val="both"/>
      </w:pPr>
      <w:r w:rsidRPr="00333A4F">
        <w:rPr>
          <w:bCs/>
        </w:rPr>
        <w:t>Ważnym cz</w:t>
      </w:r>
      <w:r>
        <w:rPr>
          <w:bCs/>
        </w:rPr>
        <w:t>ynnikiem działania szkoły mającym</w:t>
      </w:r>
      <w:r w:rsidRPr="00333A4F">
        <w:rPr>
          <w:bCs/>
        </w:rPr>
        <w:t xml:space="preserve"> na celu zaspokojenie potrzeb lokalnej społeczności są:</w:t>
      </w:r>
      <w:r w:rsidRPr="00333A4F">
        <w:t xml:space="preserve"> </w:t>
      </w:r>
    </w:p>
    <w:p w:rsidR="00D85AD7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udzielan</w:t>
      </w:r>
      <w:r>
        <w:t xml:space="preserve">ie porad i wskazówek: rodzicom oraz </w:t>
      </w:r>
      <w:r w:rsidRPr="007B214C">
        <w:t xml:space="preserve">pedagogom, terapeutom </w:t>
      </w:r>
      <w:r>
        <w:t xml:space="preserve">z innych instytucji </w:t>
      </w:r>
      <w:r w:rsidRPr="007B214C">
        <w:t>w pracy z osobami, które mają trudności w porozumiewaniu się za pomocą mowy werbalnej,</w:t>
      </w:r>
      <w:r>
        <w:t xml:space="preserve"> 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prowadzenie zajęć pozalekcyjnych, 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udział w akcjach o ogólnopolskim zasięgu, np. </w:t>
      </w:r>
      <w:r w:rsidRPr="007B214C">
        <w:t>sprzątanie terenów wokół szkoły i jej pobliżu w rama dni ,,Sprzątanie świata”,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coroczna akcja ,,Pomagamy zwierzętom przetrwać zimę”,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prowadzenie zajęć pozalekcyjnych,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organizowanie szkoleń, warsztatów dla rodziców,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organizowanie dni </w:t>
      </w:r>
      <w:r w:rsidRPr="007B214C">
        <w:t xml:space="preserve"> zajęć otwartych,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udział prelegentów szkoły w konferencjach metodycznych.</w:t>
      </w:r>
    </w:p>
    <w:p w:rsidR="00D85AD7" w:rsidRPr="007B214C" w:rsidRDefault="00D85AD7" w:rsidP="00D85AD7">
      <w:pPr>
        <w:pStyle w:val="NormalnyWeb"/>
        <w:spacing w:beforeAutospacing="0" w:after="0" w:line="360" w:lineRule="auto"/>
        <w:ind w:left="720"/>
        <w:jc w:val="both"/>
      </w:pPr>
    </w:p>
    <w:p w:rsidR="00D85AD7" w:rsidRPr="00C33A64" w:rsidRDefault="00D85AD7" w:rsidP="00D85AD7">
      <w:pPr>
        <w:pStyle w:val="Nagwek1"/>
        <w:jc w:val="center"/>
        <w:rPr>
          <w:rFonts w:ascii="Times New Roman" w:hAnsi="Times New Roman"/>
          <w:color w:val="4F81BD"/>
          <w:sz w:val="24"/>
          <w:szCs w:val="24"/>
        </w:rPr>
      </w:pPr>
      <w:bookmarkStart w:id="3" w:name="_Toc493535034"/>
      <w:bookmarkStart w:id="4" w:name="_Toc493533553"/>
      <w:r w:rsidRPr="00C33A64">
        <w:rPr>
          <w:rFonts w:ascii="Times New Roman" w:hAnsi="Times New Roman"/>
          <w:color w:val="4F81BD"/>
          <w:sz w:val="24"/>
          <w:szCs w:val="24"/>
        </w:rPr>
        <w:t>5.</w:t>
      </w:r>
      <w:bookmarkEnd w:id="3"/>
      <w:bookmarkEnd w:id="4"/>
      <w:r w:rsidRPr="00C33A64">
        <w:rPr>
          <w:rFonts w:ascii="Times New Roman" w:hAnsi="Times New Roman"/>
          <w:color w:val="4F81BD"/>
          <w:sz w:val="24"/>
          <w:szCs w:val="24"/>
        </w:rPr>
        <w:t xml:space="preserve"> BILANS ZASOBÓW SZKOLNYCH</w:t>
      </w:r>
    </w:p>
    <w:p w:rsidR="00D85AD7" w:rsidRPr="007B214C" w:rsidRDefault="00D85AD7" w:rsidP="00D85AD7">
      <w:pPr>
        <w:pStyle w:val="NormalnyWeb"/>
        <w:spacing w:after="0" w:line="360" w:lineRule="auto"/>
        <w:ind w:firstLine="709"/>
        <w:jc w:val="both"/>
      </w:pPr>
      <w:r w:rsidRPr="007B214C">
        <w:t xml:space="preserve">Historia naszej szkoły zaczyna się w latach 60-tych XX wieku, kiedy to zauważono potrzebę tworzenia placówek dla dzieci </w:t>
      </w:r>
      <w:r>
        <w:br/>
      </w:r>
      <w:r w:rsidRPr="007B214C">
        <w:t>z ni</w:t>
      </w:r>
      <w:r>
        <w:t>epełnosprawnością intelektualną</w:t>
      </w:r>
      <w:r w:rsidRPr="007B214C">
        <w:t xml:space="preserve"> w stopniu umiarkowanym i znacznym. </w:t>
      </w:r>
      <w:r>
        <w:t xml:space="preserve">W </w:t>
      </w:r>
      <w:r w:rsidRPr="007B214C">
        <w:t xml:space="preserve">roku szkolnym 1965/66 powstały eksperymentalne klasy „Szkoły Życia” w Częstochowie </w:t>
      </w:r>
      <w:r>
        <w:t>przy Szkole Podstawowej nr 45 i Szkole Podstawowej nr 23. Na początku lat 80-tych</w:t>
      </w:r>
      <w:r w:rsidRPr="007B214C">
        <w:t xml:space="preserve"> szkoła otrzymała b</w:t>
      </w:r>
      <w:r>
        <w:t xml:space="preserve">udynek </w:t>
      </w:r>
      <w:r>
        <w:br/>
        <w:t>przy ul. Pułaskiego 42, warunki lokalowe jednak nie były dostosowane do wymagań</w:t>
      </w:r>
      <w:r w:rsidRPr="007B214C">
        <w:t xml:space="preserve"> osób</w:t>
      </w:r>
      <w:r>
        <w:t xml:space="preserve"> poruszających się na wózkach, d</w:t>
      </w:r>
      <w:r w:rsidRPr="007B214C">
        <w:t xml:space="preserve">latego czyniono </w:t>
      </w:r>
      <w:r w:rsidRPr="007B214C">
        <w:lastRenderedPageBreak/>
        <w:t>starania o rozbudowę szkoły. Ostatecznie od roku szkolnego</w:t>
      </w:r>
      <w:r>
        <w:t xml:space="preserve"> 2006/2007 rozpoczęliśmy naukę </w:t>
      </w:r>
      <w:r w:rsidRPr="007B214C">
        <w:t>w nowym budynku przy ul. Czecha 15.</w:t>
      </w:r>
      <w:r>
        <w:t xml:space="preserve"> Obecna siedziba szkoły spełnia</w:t>
      </w:r>
      <w:r w:rsidRPr="007B214C">
        <w:t xml:space="preserve"> nasze oczekiwania - pomieszczenia i klasopracownie są przestronne, świetnie wyposażone </w:t>
      </w:r>
      <w:r>
        <w:br/>
      </w:r>
      <w:r w:rsidRPr="007B214C">
        <w:t>i zgod</w:t>
      </w:r>
      <w:r>
        <w:t xml:space="preserve">ne z europejskimi standardami.  Szkoła posiada dobrą lokalizację w dzielnicy obfitującej w zieleń i dogodnym dojazdem środkami MPK. </w:t>
      </w:r>
      <w:r w:rsidRPr="007B214C">
        <w:t>Budynek szkoły przystosowany jest do potrzeb uczniów</w:t>
      </w:r>
      <w:r>
        <w:t xml:space="preserve"> z niepełnosprawnością ruchową: posiada </w:t>
      </w:r>
      <w:r w:rsidRPr="007B214C">
        <w:t xml:space="preserve">windę, </w:t>
      </w:r>
      <w:r>
        <w:t xml:space="preserve">jest </w:t>
      </w:r>
      <w:r w:rsidRPr="007B214C">
        <w:t xml:space="preserve">wyposażony </w:t>
      </w:r>
      <w:r>
        <w:br/>
      </w:r>
      <w:r w:rsidRPr="007B214C">
        <w:t>w sprzęt rehabilitacyjny oraz specjalistyczne pomoce, salę doświadczania świata, salę zajęć logopedycznych, gabinet do terapii metodą Tomatisa, salę do terapii ruchowej, pracownię gospodarstwa domowego.  Posiadamy własną bibliotekę z księgozbiorem dla uczniów.</w:t>
      </w:r>
      <w:r>
        <w:t xml:space="preserve"> Dysponujemy własną stołówką szkolną.</w:t>
      </w:r>
      <w:r w:rsidRPr="007B214C">
        <w:t xml:space="preserve">                                                                                                                                                                                       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 w:rsidRPr="007B214C">
        <w:t>Posiadamy wyk</w:t>
      </w:r>
      <w:r>
        <w:t>walifikowaną kadrę pedagogiczną, którą stanowią:</w:t>
      </w:r>
      <w:r w:rsidRPr="007B214C">
        <w:t xml:space="preserve"> oligofrenopedagodzy, logopedzi, neurologopedzi, psycholog, terapeuci ruchowi, surdopedagodzy, tyflopedagodzy, dogoterapeuci, certyfikowany terapeuta integracji sensorycznej, terapeuci komunikacji alternatywnej i wspomagającej AAC.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t>Szkoła zapewnia</w:t>
      </w:r>
      <w:r w:rsidRPr="007B214C">
        <w:t xml:space="preserve"> opiekę pielęgniarki szkolnej</w:t>
      </w:r>
      <w:r>
        <w:t xml:space="preserve"> oraz</w:t>
      </w:r>
      <w:r w:rsidRPr="007B214C">
        <w:t xml:space="preserve"> doświadczonego i przyjaznego personelu pomocniczego.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t xml:space="preserve">Uczniowie mają możliwość korzystania z zajęć edukacyjnych, rewalidacyjnych, pozalekcyjnych i zajęć świetlicowych. </w:t>
      </w:r>
      <w:r w:rsidRPr="007B214C">
        <w:t>Na terenie szk</w:t>
      </w:r>
      <w:r>
        <w:t>oły działa Punkt Konsultacyjny Komunikacji Alternatywnej i W</w:t>
      </w:r>
      <w:r w:rsidRPr="007B214C">
        <w:t xml:space="preserve">spomagającej AAC. Realizujemy różne projekty i programy rządowe i europejskie, prozdrowotne programy profilaktyczne, zajęcia otwarte dla rodziców, bogaty kalendarz uroczystości szkolnych. </w:t>
      </w:r>
    </w:p>
    <w:p w:rsidR="00D85AD7" w:rsidRPr="00D977ED" w:rsidRDefault="00D85AD7" w:rsidP="00D85AD7">
      <w:pPr>
        <w:pStyle w:val="NormalnyWeb"/>
        <w:spacing w:after="0" w:line="360" w:lineRule="auto"/>
        <w:ind w:firstLine="709"/>
        <w:jc w:val="both"/>
        <w:rPr>
          <w:sz w:val="8"/>
          <w:szCs w:val="8"/>
        </w:rPr>
      </w:pPr>
    </w:p>
    <w:p w:rsidR="00D85AD7" w:rsidRPr="00154AD6" w:rsidRDefault="00D85AD7" w:rsidP="00D85AD7">
      <w:pPr>
        <w:pStyle w:val="NormalnyWeb"/>
        <w:spacing w:before="0" w:beforeAutospacing="0" w:after="0" w:line="360" w:lineRule="auto"/>
        <w:ind w:firstLine="708"/>
        <w:jc w:val="both"/>
      </w:pPr>
      <w:r w:rsidRPr="00154AD6">
        <w:t xml:space="preserve">W Zespole Szkół Specjalnych utworzono Poczet Flagowy Flagi Państwowej, który bierze udział w ważnych uroczystościach  </w:t>
      </w:r>
      <w:r w:rsidRPr="00154AD6">
        <w:br/>
        <w:t xml:space="preserve">o charakterze szkolnym i państwowym. </w:t>
      </w:r>
    </w:p>
    <w:p w:rsidR="00D85AD7" w:rsidRDefault="00D85AD7" w:rsidP="00D85AD7">
      <w:pPr>
        <w:pStyle w:val="NormalnyWeb"/>
        <w:spacing w:after="0" w:line="360" w:lineRule="auto"/>
        <w:jc w:val="both"/>
      </w:pPr>
      <w:r w:rsidRPr="00154AD6">
        <w:tab/>
        <w:t>Szkoła systematycznie unowocześnia</w:t>
      </w:r>
      <w:r>
        <w:t xml:space="preserve"> bazę dydaktyczną, wykorzystywaną w codziennej pracy z uczniami poprzez zakup specjalistycznych pomocy dydaktycznych, programów komputerowych, sprzętu sportowego i rehabilitacyjnego. Poszerza możliwość </w:t>
      </w:r>
      <w:r>
        <w:lastRenderedPageBreak/>
        <w:t xml:space="preserve">wykorzystania w pracy z uczniem komputerów, Internetu i różnorodnych technik multimedialnych. Dba o nowoczesne wyposażenie pracowni gospodarstwa domowego poprzez zakup sprzętów AGD i RTV. Unowocześnia bank standaryzowanych testów diagnostycznych poprzez zakup nowych programów  i narzędzi do diagnozowania uczniów. Szkoła posiada także dobrą bazę dydaktyczną do rozwijania systemów komunikacji alternatywnej i wspomaganej AAC uczniów w postaci specjalistycznych sprzętów i oprogramowania, umożliwiających edytowanie </w:t>
      </w:r>
      <w:r>
        <w:br/>
        <w:t>i wykorzystanie symboli graficznych w codziennych sytuacjach.</w:t>
      </w:r>
    </w:p>
    <w:p w:rsidR="00D85AD7" w:rsidRPr="00A35CD1" w:rsidRDefault="00D85AD7" w:rsidP="00D85AD7">
      <w:pPr>
        <w:pStyle w:val="NormalnyWeb"/>
        <w:spacing w:before="0" w:beforeAutospacing="0" w:after="0" w:line="360" w:lineRule="auto"/>
        <w:ind w:firstLine="708"/>
        <w:jc w:val="both"/>
      </w:pPr>
      <w:r w:rsidRPr="00A35CD1">
        <w:t xml:space="preserve">Szkoła bierze udział w rządowym Programie Laboratoria Przyszłości, dzięki któremu pozyskała nowoczesny sprzęt, który </w:t>
      </w:r>
      <w:r w:rsidR="00551420">
        <w:t xml:space="preserve">pozwala </w:t>
      </w:r>
      <w:r w:rsidRPr="00A35CD1">
        <w:t>uatrakcyjni</w:t>
      </w:r>
      <w:r w:rsidR="00551420">
        <w:t>ć zajęcia i rozwijać</w:t>
      </w:r>
      <w:r w:rsidRPr="00A35CD1">
        <w:t xml:space="preserve"> zainteresowania </w:t>
      </w:r>
      <w:r w:rsidR="00551420">
        <w:t xml:space="preserve">uczniów. Sprzęt </w:t>
      </w:r>
      <w:r w:rsidR="00A35CD1">
        <w:t xml:space="preserve">jest </w:t>
      </w:r>
      <w:r w:rsidRPr="00A35CD1">
        <w:t xml:space="preserve">wykorzystywany podczas zajęć edukacyjnych </w:t>
      </w:r>
      <w:r w:rsidRPr="00A35CD1">
        <w:br/>
        <w:t>i uroczystości szkolnych.</w:t>
      </w:r>
    </w:p>
    <w:p w:rsidR="00D85AD7" w:rsidRPr="0044549C" w:rsidRDefault="00D85AD7" w:rsidP="00D85AD7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D85AD7" w:rsidRPr="00AD330C" w:rsidRDefault="00D85AD7" w:rsidP="00D85AD7">
      <w:pPr>
        <w:jc w:val="center"/>
        <w:rPr>
          <w:rFonts w:ascii="Times New Roman" w:hAnsi="Times New Roman"/>
          <w:b/>
          <w:color w:val="4F81BD"/>
          <w:sz w:val="24"/>
          <w:szCs w:val="24"/>
        </w:rPr>
      </w:pPr>
      <w:r w:rsidRPr="00AD330C">
        <w:rPr>
          <w:rFonts w:ascii="Times New Roman" w:hAnsi="Times New Roman"/>
          <w:b/>
          <w:color w:val="4F81BD"/>
          <w:sz w:val="24"/>
          <w:szCs w:val="24"/>
        </w:rPr>
        <w:t>6. SYLWETKA ABSOLWENTA SZKOŁY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 w:rsidRPr="007B214C">
        <w:t>Opracowując model wychowanka naszej sz</w:t>
      </w:r>
      <w:r>
        <w:t>koły staraliśmy się przewidzieć</w:t>
      </w:r>
      <w:r w:rsidRPr="007B214C">
        <w:t xml:space="preserve"> jakim człowiekiem </w:t>
      </w:r>
      <w:r>
        <w:t xml:space="preserve">będzie </w:t>
      </w:r>
      <w:r w:rsidRPr="007B214C">
        <w:t xml:space="preserve">nasz absolwent. U podstaw stworzonego przez nas modelu leży założenie, że osiągnięcie przez ucznia rozwoju osobistego jest możliwe tylko wtedy, </w:t>
      </w:r>
      <w:r>
        <w:br/>
      </w:r>
      <w:r w:rsidRPr="007B214C">
        <w:t xml:space="preserve">gdy zapewnimy mu sprzyjające środowisko wychowawcze. </w:t>
      </w:r>
    </w:p>
    <w:p w:rsidR="00D85AD7" w:rsidRPr="00AC4F73" w:rsidRDefault="00D85AD7" w:rsidP="00D85AD7">
      <w:pPr>
        <w:pStyle w:val="NormalnyWeb"/>
        <w:spacing w:after="0" w:line="360" w:lineRule="auto"/>
        <w:ind w:firstLine="709"/>
        <w:jc w:val="both"/>
      </w:pPr>
      <w:r w:rsidRPr="00AC4F73">
        <w:t>Chcemy, aby absolwent Szkoły Przysposabiającej do Pracy nr 2 w Częstochowie, na miarę swoich indywidualnych możliwości, rozwinął autonomię, personalizację, socjalizację oraz takie umiejętności i wiadomości, aby: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 xml:space="preserve">potrafił porozumiewać się z otoczeniem w najpełniejszy sposób, werbalnie lub pozawerbalnie dzięki umiejętności stosowania swobodnej komunikacji wspomagającej i alternatywnej AAC, z wykorzystaniem gestów Makatonu, symboli graficznym PCS i MÓWika, książek </w:t>
      </w:r>
      <w:r>
        <w:rPr>
          <w:rFonts w:ascii="Times New Roman" w:hAnsi="Times New Roman"/>
          <w:sz w:val="24"/>
          <w:szCs w:val="24"/>
        </w:rPr>
        <w:br/>
      </w:r>
      <w:r w:rsidRPr="00AC4F73">
        <w:rPr>
          <w:rFonts w:ascii="Times New Roman" w:hAnsi="Times New Roman"/>
          <w:sz w:val="24"/>
          <w:szCs w:val="24"/>
        </w:rPr>
        <w:t>do komunikacji, programu „Mówik”, komunikatorów;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zdobył maksymalną niezależność życiową w zakresie zaspokajania podstawowych potrzeb życiowych i był gotowy na miarę swoich indywidualnych możliwości, do realizowania wymagań i oczekiwań stawianych mu przez społeczeństwo;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lastRenderedPageBreak/>
        <w:t>był zaradny w życiu codziennym adekwatnie do indywidualnego poziomu sprawności i umiejętności oraz miał poczucie sprawczości i był dobrze przygotowany do godnego uczestnictwa w życiu społecznym i kulturalnym;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mógł uczestniczyć w różnych formach życia społecznego na równi z innymi członkami danej zbiorowości, znając i przestrzegając ogólnie przyjętych norm współżycia, zachowując prawo do swojej inności;</w:t>
      </w:r>
    </w:p>
    <w:p w:rsidR="00D85AD7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aby w przyszłości był dobrym człowiekiem, którego silny kręgosłup moralny pozwalał będzie na podejmowanie mądrych i świadomych decyzji.</w:t>
      </w:r>
    </w:p>
    <w:p w:rsidR="00D85AD7" w:rsidRPr="00AD330C" w:rsidRDefault="00D85AD7" w:rsidP="00D85AD7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5AD7" w:rsidRPr="00AD330C" w:rsidRDefault="00D85AD7" w:rsidP="00D85AD7">
      <w:pPr>
        <w:pStyle w:val="Nagwek1"/>
        <w:jc w:val="center"/>
        <w:rPr>
          <w:rStyle w:val="Odwoanieintensywne"/>
          <w:rFonts w:ascii="Times New Roman" w:hAnsi="Times New Roman"/>
          <w:b/>
          <w:bCs/>
          <w:smallCaps w:val="0"/>
          <w:sz w:val="24"/>
          <w:szCs w:val="24"/>
        </w:rPr>
      </w:pPr>
      <w:bookmarkStart w:id="5" w:name="_Toc493535036"/>
      <w:r w:rsidRPr="00AD330C">
        <w:rPr>
          <w:rStyle w:val="Odwoanieintensywne"/>
          <w:rFonts w:ascii="Times New Roman" w:hAnsi="Times New Roman"/>
          <w:sz w:val="24"/>
          <w:szCs w:val="24"/>
        </w:rPr>
        <w:t xml:space="preserve">7. MODEL UCZNIA KOŃCZĄCEGO </w:t>
      </w:r>
      <w:bookmarkEnd w:id="5"/>
      <w:r w:rsidRPr="00AD330C">
        <w:rPr>
          <w:rStyle w:val="Odwoanieintensywne"/>
          <w:rFonts w:ascii="Times New Roman" w:hAnsi="Times New Roman"/>
          <w:sz w:val="24"/>
          <w:szCs w:val="24"/>
        </w:rPr>
        <w:t>SZKOŁĘ PRZYSPOSABIAJĄCĄ DO PRACY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fizyczny</w:t>
      </w:r>
      <w:r w:rsidRPr="007B214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uczeń jest sprawny fizycznie</w:t>
      </w:r>
      <w:r>
        <w:rPr>
          <w:rFonts w:ascii="Times New Roman" w:hAnsi="Times New Roman"/>
          <w:sz w:val="24"/>
          <w:szCs w:val="24"/>
        </w:rPr>
        <w:t>, rozumie</w:t>
      </w:r>
      <w:r w:rsidRPr="007B214C">
        <w:rPr>
          <w:rFonts w:ascii="Times New Roman" w:hAnsi="Times New Roman"/>
          <w:sz w:val="24"/>
          <w:szCs w:val="24"/>
        </w:rPr>
        <w:t xml:space="preserve"> potrzebę dbania o swoje zdrowie i sprawność, </w:t>
      </w:r>
      <w:r>
        <w:rPr>
          <w:rFonts w:ascii="Times New Roman" w:hAnsi="Times New Roman"/>
          <w:sz w:val="24"/>
          <w:szCs w:val="24"/>
        </w:rPr>
        <w:t xml:space="preserve">potrafi </w:t>
      </w:r>
      <w:r w:rsidRPr="007B214C">
        <w:rPr>
          <w:rFonts w:ascii="Times New Roman" w:hAnsi="Times New Roman"/>
          <w:sz w:val="24"/>
          <w:szCs w:val="24"/>
        </w:rPr>
        <w:t>zadbać o swoją kondycję fizyczną, jest świadomy negatywnych skutków nałogów i preferuje zdrowy tryb życia. Umie dbać o swoje ciało. Potrafi odpowiednio reagować na zagrożenia.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społeczny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- uczeń posiada odpowiednią wiedzę i umiejętności adekwatne do wieku i możliwości indywidualnych. Posiada umiejętności pracy zespołowej, jest odpowiedzialny, ciekawy świata, dostrzega przydatność swojej edukacji w praktyce ży</w:t>
      </w:r>
      <w:r>
        <w:rPr>
          <w:rFonts w:ascii="Times New Roman" w:hAnsi="Times New Roman"/>
          <w:sz w:val="24"/>
          <w:szCs w:val="24"/>
        </w:rPr>
        <w:t xml:space="preserve">cia codziennego, bierze udział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 xml:space="preserve">w działaniach na rzecz klasy, szkoły, środowiska. Potrafi umiejętnie wykorzystać media do nauki (komputer, Internet, komunikator). Chce kontynuować naukę i jest świadomy swoich wyborów a w przyszłości podjąć pracę odpowiadającą jego umiejętnościom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i kompetencjom. Uczeń szanuje mienie wspólne i dba o przyrodę i chce ją chronić. Potrafi poradzić sobie z prostymi sprawami w punktach użyteczności publicznej.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moralny i duchowy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b/>
          <w:sz w:val="24"/>
          <w:szCs w:val="24"/>
        </w:rPr>
        <w:t>-</w:t>
      </w:r>
      <w:r w:rsidRPr="007B214C">
        <w:rPr>
          <w:rFonts w:ascii="Times New Roman" w:hAnsi="Times New Roman"/>
          <w:sz w:val="24"/>
          <w:szCs w:val="24"/>
        </w:rPr>
        <w:t xml:space="preserve"> uczeń potrafi odróżnić dobro od zła. Ma potrzebę dbania o bezpieczeństwo swoje i innych. Właściwie zachowuje się w grupie, zachowuje się zgodnie z przyjętymi normami, wykazuje chęci potrzeba niesienia pomocy. Szanuje poglądy, zdanie czy wyznanie </w:t>
      </w:r>
      <w:r w:rsidRPr="007B214C">
        <w:rPr>
          <w:rFonts w:ascii="Times New Roman" w:hAnsi="Times New Roman"/>
          <w:sz w:val="24"/>
          <w:szCs w:val="24"/>
        </w:rPr>
        <w:lastRenderedPageBreak/>
        <w:t>innych osób, rozpoznaje wartości moralne, prawidłowo komunikuje się z innymi osobami, cechuje go kultura osobista, potrafi korzystać z dóbr kultury. Absolwent ma szacunek do osób starszych.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emocjonalny i intelektualny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- uczeń okazuje szacunek do rodziny, do pracy dba</w:t>
      </w:r>
      <w:r>
        <w:rPr>
          <w:rFonts w:ascii="Times New Roman" w:hAnsi="Times New Roman"/>
          <w:sz w:val="24"/>
          <w:szCs w:val="24"/>
        </w:rPr>
        <w:t xml:space="preserve"> o przyrodę i rozumie potrzebę</w:t>
      </w:r>
      <w:r w:rsidRPr="007B214C">
        <w:rPr>
          <w:rFonts w:ascii="Times New Roman" w:hAnsi="Times New Roman"/>
          <w:sz w:val="24"/>
          <w:szCs w:val="24"/>
        </w:rPr>
        <w:t xml:space="preserve"> ochrony, szanuje historię i kulturę oraz tradycję naszego regionu i narodu.  Szanuje mowę ojczystą, zna historię najbliższej okolicy, regionu i państwa. Szanuję swoją tożsamość narodową. Uczeń wie jak odpowiednio reagować na przejawy widocznej przemocy c oraz zna zagrożenia wynikające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ze stosowania używek. Jest asertywny w sytuacjach zagrożeń i niebezpiec</w:t>
      </w:r>
      <w:r>
        <w:rPr>
          <w:rFonts w:ascii="Times New Roman" w:hAnsi="Times New Roman"/>
          <w:sz w:val="24"/>
          <w:szCs w:val="24"/>
        </w:rPr>
        <w:t>zeństw. Nabył wiedzę i potrafi</w:t>
      </w:r>
      <w:r w:rsidRPr="007B214C">
        <w:rPr>
          <w:rFonts w:ascii="Times New Roman" w:hAnsi="Times New Roman"/>
          <w:sz w:val="24"/>
          <w:szCs w:val="24"/>
        </w:rPr>
        <w:t xml:space="preserve"> ją zastosować w praktyce</w:t>
      </w:r>
      <w:r>
        <w:rPr>
          <w:rFonts w:ascii="Times New Roman" w:hAnsi="Times New Roman"/>
          <w:sz w:val="24"/>
          <w:szCs w:val="24"/>
        </w:rPr>
        <w:t>, odpowiednio</w:t>
      </w:r>
      <w:r w:rsidRPr="007B214C">
        <w:rPr>
          <w:rFonts w:ascii="Times New Roman" w:hAnsi="Times New Roman"/>
          <w:sz w:val="24"/>
          <w:szCs w:val="24"/>
        </w:rPr>
        <w:t xml:space="preserve"> do własnych możliwości intelektualnych.</w:t>
      </w:r>
    </w:p>
    <w:p w:rsidR="00D85AD7" w:rsidRDefault="00D85AD7" w:rsidP="00D85A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4F81BD"/>
          <w:sz w:val="32"/>
          <w:szCs w:val="32"/>
        </w:rPr>
      </w:pPr>
      <w:r w:rsidRPr="000C26F1">
        <w:rPr>
          <w:rFonts w:ascii="Times New Roman" w:hAnsi="Times New Roman"/>
          <w:b/>
          <w:color w:val="4F81BD"/>
          <w:sz w:val="28"/>
          <w:szCs w:val="32"/>
        </w:rPr>
        <w:t>II. ANALIZA DOTYCHCZASOWYCH DZIAŁAŃ SZKOŁY</w:t>
      </w:r>
    </w:p>
    <w:p w:rsidR="00D85AD7" w:rsidRPr="00C14F40" w:rsidRDefault="00D85AD7" w:rsidP="00D85A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4F81BD"/>
          <w:sz w:val="24"/>
          <w:szCs w:val="24"/>
        </w:rPr>
      </w:pPr>
    </w:p>
    <w:p w:rsidR="00D85AD7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F81BD"/>
          <w:sz w:val="28"/>
          <w:szCs w:val="28"/>
        </w:rPr>
      </w:pPr>
      <w:r w:rsidRPr="000C26F1">
        <w:rPr>
          <w:rFonts w:ascii="Times New Roman" w:hAnsi="Times New Roman"/>
          <w:b/>
          <w:bCs/>
          <w:color w:val="4F81BD"/>
          <w:sz w:val="24"/>
          <w:szCs w:val="28"/>
        </w:rPr>
        <w:t>DIAGNOZA JAKOŚCI FUNKCJONOWANIA UCZNIÓW</w:t>
      </w:r>
    </w:p>
    <w:p w:rsidR="00D85AD7" w:rsidRPr="008E6D16" w:rsidRDefault="00D85AD7" w:rsidP="00D85A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F81BD"/>
          <w:sz w:val="16"/>
          <w:szCs w:val="16"/>
        </w:rPr>
      </w:pP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56D3">
        <w:rPr>
          <w:rFonts w:ascii="Times New Roman" w:hAnsi="Times New Roman"/>
          <w:bCs/>
          <w:sz w:val="24"/>
          <w:szCs w:val="24"/>
        </w:rPr>
        <w:t xml:space="preserve">Uczniowie naszej </w:t>
      </w:r>
      <w:r>
        <w:rPr>
          <w:rFonts w:ascii="Times New Roman" w:hAnsi="Times New Roman"/>
          <w:bCs/>
          <w:sz w:val="24"/>
          <w:szCs w:val="24"/>
        </w:rPr>
        <w:t xml:space="preserve">rozwijają się we własnym niepowtarzalnym tempie, zgodnie z własnymi możliwościami. W pracy edukacyjno – wychowawczej duże znaczenie ma ocenianie pozytywne, skupiające się na wiedzy i indywidualnych możliwościach ucznia, które posiada </w:t>
      </w:r>
      <w:r>
        <w:rPr>
          <w:rFonts w:ascii="Times New Roman" w:hAnsi="Times New Roman"/>
          <w:bCs/>
          <w:sz w:val="24"/>
          <w:szCs w:val="24"/>
        </w:rPr>
        <w:br/>
        <w:t xml:space="preserve">i sferze jego najbliższego rozwoju. Każdy sukces ucznia jest zauważony i doceniony. Dostosowujemy warunki nauki, formy i metody pracy </w:t>
      </w:r>
      <w:r>
        <w:rPr>
          <w:rFonts w:ascii="Times New Roman" w:hAnsi="Times New Roman"/>
          <w:bCs/>
          <w:sz w:val="24"/>
          <w:szCs w:val="24"/>
        </w:rPr>
        <w:br/>
        <w:t xml:space="preserve">do potrzeb i możliwości każdego ucznia. Szkoła posiada certyfikat przyznany przez Prezydenta Miasta Częstochowy ,,Miejsce przyjazne osobom z niepełnosprawnością”. </w:t>
      </w:r>
    </w:p>
    <w:p w:rsidR="00D85AD7" w:rsidRPr="000656D3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Podejmując codzienną pracę z uczniem obserwujemy pozytywne zmiany zachodzące w ich postawach, wiedzy i zachowaniach, dokonujące się pod wpływem oddziaływań wychowawczych i profilaktycznych. Uczniowie, na miarę swoich indywidualnych możliwości wchodzą w kontakty społeczne z innymi członkami swojej klasy i społeczności szkolnej. Kształtowane są zachowania zgodne z obowiązującymi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normami społecznymi i zachowania prospołeczne. Uczniowie są uczestnikami życia społecznego, odbiorcami kultury, użytkownikami środków komunikacji miejskiej, miejsc użyteczności publicznej, integrują się z pełnosprawnymi członkami społeczeństwa i nawiązują z nimi pozytywne relacje interpersonalne. Potrafią dostrzec potrzeby innych ludzi, empatycznie pomóc słabszym od siebie, szanować własność swoją, innych osób i publiczną.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Podczas systematycznego treningu rozwijają swoją samodzielność i zaradność życiową, przystosowują się do pomocy w gospodarstwie domowym podczas wykonywania podstawowych prac w pracowni: przygotowywania prostego posiłku, porządkowania otoczenia, bezpiecznego posługiwania się narzędziami kuchennymi i sprzętami AGD i RTV.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Uczniowie chętnie angażują się w działalność sportową i artystyczną podczas zajęć pozalekcyjnych, rozwijając własne zainteresowania. Na terenie szkoły działa </w:t>
      </w:r>
      <w:r>
        <w:rPr>
          <w:rFonts w:ascii="Times New Roman" w:hAnsi="Times New Roman"/>
          <w:sz w:val="24"/>
          <w:szCs w:val="24"/>
        </w:rPr>
        <w:t>klub</w:t>
      </w:r>
      <w:r w:rsidRPr="00CD6FA5">
        <w:rPr>
          <w:rFonts w:ascii="Times New Roman" w:hAnsi="Times New Roman"/>
          <w:sz w:val="24"/>
          <w:szCs w:val="24"/>
        </w:rPr>
        <w:t xml:space="preserve"> ,,Awans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CD6FA5">
        <w:rPr>
          <w:rFonts w:ascii="Times New Roman" w:hAnsi="Times New Roman"/>
          <w:sz w:val="24"/>
          <w:szCs w:val="24"/>
        </w:rPr>
        <w:t xml:space="preserve"> zespół taneczno- muzyczny ,,Bees”, zespół teatralny ,, Pigmalion”, zespół </w:t>
      </w:r>
      <w:r>
        <w:rPr>
          <w:rFonts w:ascii="Times New Roman" w:hAnsi="Times New Roman"/>
          <w:sz w:val="24"/>
          <w:szCs w:val="24"/>
        </w:rPr>
        <w:t xml:space="preserve">instrumentalno - </w:t>
      </w:r>
      <w:r w:rsidRPr="00CD6FA5">
        <w:rPr>
          <w:rFonts w:ascii="Times New Roman" w:hAnsi="Times New Roman"/>
          <w:sz w:val="24"/>
          <w:szCs w:val="24"/>
        </w:rPr>
        <w:t>muzyczny ,,Guiro” . Zespoły te reprezentują szkołę naszą w różnych konkursach międzyszkolnych odnosząc w nich znaczące sukcesy.</w:t>
      </w:r>
    </w:p>
    <w:p w:rsidR="00D85AD7" w:rsidRPr="00AD330C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54">
        <w:rPr>
          <w:rFonts w:ascii="Times New Roman" w:hAnsi="Times New Roman"/>
          <w:bCs/>
          <w:sz w:val="24"/>
          <w:szCs w:val="24"/>
        </w:rPr>
        <w:t xml:space="preserve">Sukcesem wychowawczym jest umiejętność </w:t>
      </w:r>
      <w:r>
        <w:rPr>
          <w:rFonts w:ascii="Times New Roman" w:hAnsi="Times New Roman"/>
          <w:bCs/>
          <w:sz w:val="24"/>
          <w:szCs w:val="24"/>
        </w:rPr>
        <w:t>integrowania</w:t>
      </w:r>
      <w:r w:rsidRPr="002B0E54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 xml:space="preserve">ię z innymi ludźmi i prezentowania </w:t>
      </w:r>
      <w:r w:rsidRPr="002B0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własnych</w:t>
      </w:r>
      <w:r w:rsidRPr="002B0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możliwości przed publicznością podczas imprez sportowych i olimpiad ,,Sprawni inaczej”, ,,Przełamujemy bariery”, imprez kulturalnych ,,Muzycznej Sceny Integracji”, ,,Przeglądu Teatralnego”, ,,Festiwalu Piosenki Podwórkowej”.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Innym sukcesem wychowawczym jest uczestnictwo uczniów w rajdach pieszych i wycieczkach krajoznawco - turystycznych, organizowanych przez szkolne koło PTTK. Uczniowie wykazują postawę zainteresowania udziałem w zbiórkach harcerskiej ,,Drużyny nieprzetartego szlaku” oraz uczestnictwo w ogólnopolskich akcjach: sprzątania świata, dokarmiania zwierząt w schroniskach, pozyskiwania surowców wtórnych, wycieczkach przyrodniczych.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Uczniowie prezentują swoje dokonania podczas uroczystości i konkursach plastycznych, recytatorskich i fotograficznych, organizowanych przez szkołę i pozaszkolnych.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Sukcesem edukacyjnym i wychowawczym, który w sposób znaczący wpływa na poprawę funkcjonowania społecznego naszych uczniów jest możliwość porozumiewania się w sposób zrozumiały dla otoczenia poprzez system komunikacji alternatywnej i wspomaganej AAC. Okazję do systematycznej ukierunkowanej przez nauczycieli pracy w tym kierunku stanowią zajęcia edukacyjne, rewalidacyjne, przerwy śniadaniowa </w:t>
      </w:r>
      <w:r>
        <w:rPr>
          <w:rFonts w:ascii="Times New Roman" w:hAnsi="Times New Roman"/>
          <w:bCs/>
          <w:sz w:val="24"/>
          <w:szCs w:val="24"/>
        </w:rPr>
        <w:br/>
        <w:t xml:space="preserve">i obiadowa a także uroczystości, spotkania integracyjne z młodzieżą pełnosprawną.  Włączają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D6FA5">
        <w:rPr>
          <w:rFonts w:ascii="Times New Roman" w:hAnsi="Times New Roman"/>
          <w:sz w:val="24"/>
          <w:szCs w:val="24"/>
        </w:rPr>
        <w:t>obchody Międzynarodowego miesiąca komunikacji AAC.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Dzięki działaniom profilaktycznym uczniowie zdobywają ważne wiadomości o świecie i zagrożeniach uzależnieniami, cyberprzemocą, zagrożeniach wynikających z kontaktów z nieznajomymi, przemocy i sposobów chronienia się przed skrzywdzeniem.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5AD7" w:rsidRPr="00326F69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326F69">
        <w:rPr>
          <w:rFonts w:ascii="Times New Roman" w:hAnsi="Times New Roman"/>
          <w:b/>
          <w:bCs/>
          <w:color w:val="4F81BD"/>
          <w:sz w:val="24"/>
          <w:szCs w:val="24"/>
        </w:rPr>
        <w:t>IDENTYFIKACJA PORAŻEK WYCHOWAWCZYCH I PROFIL</w:t>
      </w:r>
      <w:r>
        <w:rPr>
          <w:rFonts w:ascii="Times New Roman" w:hAnsi="Times New Roman"/>
          <w:b/>
          <w:bCs/>
          <w:color w:val="4F81BD"/>
          <w:sz w:val="24"/>
          <w:szCs w:val="24"/>
        </w:rPr>
        <w:t>AK</w:t>
      </w:r>
      <w:r w:rsidRPr="00326F69">
        <w:rPr>
          <w:rFonts w:ascii="Times New Roman" w:hAnsi="Times New Roman"/>
          <w:b/>
          <w:bCs/>
          <w:color w:val="4F81BD"/>
          <w:sz w:val="24"/>
          <w:szCs w:val="24"/>
        </w:rPr>
        <w:t>TYCZNYCH SZKOŁY</w:t>
      </w:r>
    </w:p>
    <w:p w:rsidR="00D85AD7" w:rsidRPr="00496C84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Rodzice, n</w:t>
      </w:r>
      <w:r w:rsidRPr="00063C75">
        <w:rPr>
          <w:rFonts w:ascii="Times New Roman" w:hAnsi="Times New Roman"/>
          <w:bCs/>
          <w:sz w:val="24"/>
          <w:szCs w:val="24"/>
        </w:rPr>
        <w:t>auczyciele</w:t>
      </w:r>
      <w:r>
        <w:rPr>
          <w:rFonts w:ascii="Times New Roman" w:hAnsi="Times New Roman"/>
          <w:bCs/>
          <w:sz w:val="24"/>
          <w:szCs w:val="24"/>
        </w:rPr>
        <w:t xml:space="preserve">, pracownicy niepedagogiczni uczą się każdego dnia podczas pracy z osobami z niepełnosprawnością pokory wobec życia. Pomimo stosowania różnorodnych form rehabilitacji intelektualnej, ruchowej, społecznej  w szkole, domu i placówkach medycznych funkcjonowanie naszych uczniów często pogarsza się w różnych sferach wraz z wiekiem. Częstym problemem są pogłębiające się wady postawy, przykurcze, które wymagają stosowania dodatkowych sprzętów i zabiegów medycznych, rehabilitacyjnych, pielęgnacyjnych. Inną trudnością, z którą boryka się część naszych uczniów to brak możliwości samodzielnego spożywania posiłków, podejmowania zabiegów pielęgnacyjnych. Osoby z niepełnosprawnością intelektualną są bardziej narażone na zaburzenia emocjonalne niż osoby o prawidłowym rozwoju. Obserwacje wskazują na labilność emocji, trudności w kontrolowaniu negatywnych emocji i odraczania pragnień, zachowania autoagresywne i agresywne, nadpobudliwość, stereotypie. Szkoła we współpracy ze środowiskiem rodzinnym podejmuje wszelkie działania zmierzające do  usprawniania osłabionych i zaburzonych funkcji, zapobieganiu pogłębiania się deficytów </w:t>
      </w:r>
      <w:r>
        <w:rPr>
          <w:rFonts w:ascii="Times New Roman" w:hAnsi="Times New Roman"/>
          <w:bCs/>
          <w:sz w:val="24"/>
          <w:szCs w:val="24"/>
        </w:rPr>
        <w:br/>
        <w:t xml:space="preserve">i pogorszeniu funkcjonowania emocjonalnego i społecznego uczniów. Uczniowie korzystają z różnorodnych form terapii i na miarę swoich indywidualnych możliwości podejmują wysiłek zmierzający do dalszego rozwoju. </w:t>
      </w:r>
    </w:p>
    <w:p w:rsidR="00D85AD7" w:rsidRPr="00CD6FA5" w:rsidRDefault="00D85AD7" w:rsidP="00D85A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AD7" w:rsidRPr="00496C84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D330C">
        <w:rPr>
          <w:rFonts w:ascii="Times New Roman" w:hAnsi="Times New Roman"/>
          <w:b/>
          <w:bCs/>
          <w:color w:val="4F81BD"/>
          <w:sz w:val="24"/>
          <w:szCs w:val="24"/>
        </w:rPr>
        <w:t>IDENTYFIKACJA SKUTECZNYCH I NIESKUTECZNYCH METOD WYCHOWAWCZYCH I PROFILAKTYCZNYCH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E3F58">
        <w:rPr>
          <w:rFonts w:ascii="Times New Roman" w:hAnsi="Times New Roman"/>
          <w:bCs/>
          <w:sz w:val="24"/>
          <w:szCs w:val="24"/>
        </w:rPr>
        <w:t xml:space="preserve">Uczniowie szkoły </w:t>
      </w:r>
      <w:r>
        <w:rPr>
          <w:rFonts w:ascii="Times New Roman" w:hAnsi="Times New Roman"/>
          <w:bCs/>
          <w:sz w:val="24"/>
          <w:szCs w:val="24"/>
        </w:rPr>
        <w:t xml:space="preserve">ze względu na niepełnosprawność intelektualną oraz współwystępujące niepełnosprawności i zaburzenia rozwojowe wymagają dostosowania pracy edukacyjno – wychowawczej do indywidualnych potrzeb psychofizycznych i możliwości edukacyjnych. </w:t>
      </w:r>
      <w:r>
        <w:rPr>
          <w:rFonts w:ascii="Times New Roman" w:hAnsi="Times New Roman"/>
          <w:bCs/>
          <w:sz w:val="24"/>
          <w:szCs w:val="24"/>
        </w:rPr>
        <w:br/>
        <w:t xml:space="preserve">W związku z tym, praca z każdym uczniem opiera się na Indywidualnych Programach Edukacyjno – Terapeutycznych, dostosowanych </w:t>
      </w:r>
      <w:r>
        <w:rPr>
          <w:rFonts w:ascii="Times New Roman" w:hAnsi="Times New Roman"/>
          <w:bCs/>
          <w:sz w:val="24"/>
          <w:szCs w:val="24"/>
        </w:rPr>
        <w:br/>
        <w:t xml:space="preserve">do indywidualnych wymagań.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podstawie wieloletnich obserwacji uczniów, rozmów z nauczycielami i rodzicami, samodoskonalenia w szkole wypracowano strategie postępowania z uczniami w sytuacjach trudnych, które mają na celu zapewnienie bezpieczeństwa uczniom i podniesienie skuteczności podejmowanych przez szkołę działań w pełnieniu funkcji edukacyjnej, wychowawczej i opiekuńczej. W zakresie bezpieczeństwa szczególne znaczenie mają m. in: Procedura postępowania w przypadku ucznia z padaczką, Procedura Niebieskiej Karty, Procedura ewakuacji, Regulamin przyprowadzania i odbierania dzieci przez rodziców. W przypadku wystąpienia niepożądanych zachowań ucznia zespół wychowawczy wypracowuje indywidualny plan działań zmierzających do poprawy funkcjonowania ucznia. Nauczyciele poszukują skutecznych metod pracy </w:t>
      </w:r>
      <w:r>
        <w:rPr>
          <w:rFonts w:ascii="Times New Roman" w:hAnsi="Times New Roman"/>
          <w:bCs/>
          <w:sz w:val="24"/>
          <w:szCs w:val="24"/>
        </w:rPr>
        <w:br/>
        <w:t xml:space="preserve">z każdym uczniem, dostosowując je do potrzeb i możliwości rozwojowych skutecznych dla tego konkretnego ucznia. Metody pracy, które sprawdziły się w grupie uczniów ze spektrum autyzmu to wprowadzenie strukturyzacji czasu, miejsca i osób. Zapewniają one poczucie bezpieczeństwa psychicznego i poczucie kontroli otoczenia. Szczególną grupę uczniów stanowią osoby niemówiące, prezentujące znaczne trudności komunikacyjne z otoczeniem (większość uczniów). W świetle prowadzonych badań naukowych, niemożność bycia zrozumianym przez innych ludzi wywołuje i nasila agresję. Skutecznymi sposobami zapobiegania niepożądanych zachowaniom społecznym i następstwom psychologicznym trudności w porozumiewaniu się jest wprowadzenie alternatywnych i wspomaganych systemów komunikacyjnych AAC: gestów Makatonu, symboli graficznych PCS i MÓWika, piktogramów, oprogramowania MÓWik, książek komunikacyjnych, komunikatorów.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Specyfika funkcjonowania osób z niepełnosprawnością narzuca zagadnienia społeczne, wymagające uświadomienia zagrożeń występujących w życiu społecznym, co stanowi podstawę opracowywania strategii profilaktycznych. Zasady zachowania bezpieczeństwa podczas spędzania czasu wolnego (ferie zimowe, wakacje), podczas kontaktów z osobami nieznajomymi, obcymi zwierzętami, korzystania </w:t>
      </w:r>
      <w:r>
        <w:rPr>
          <w:rFonts w:ascii="Times New Roman" w:hAnsi="Times New Roman"/>
          <w:bCs/>
          <w:sz w:val="24"/>
          <w:szCs w:val="24"/>
        </w:rPr>
        <w:br/>
        <w:t>ze sprzętów AGD i RTV, korzystania ze środków komunikacji miejskiej i postępowania w sytuacji wystąpienia zagrożeń fizycznych są utrwalane systematycznie podczas spotkań profilaktycznych. Prowadzone są oddziaływania indywidualne i grupowe mające na celu zapobieganie pogłębianiu się wad postawy i chorób uzębienia. W przypadku uczniów charakteryzujących się stanem zdrowia, które utrudnia rozwój zaradności i samodzielności organizuje się karmienie terapeutyczne i naukę celową wykonywania czynności codziennych. Nauczyciele podejmują edukację rodziców zmierzającą do wypracowania skutecznych sposobów karmienia (karmienie terapeutyczne), pozycjonowania, ubierania i wykonywania zbiegów higieniczno – pielęgnacyjnych.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 wynika z obserwacji i rozmów z uczniami i rodzicami oraz ankiet dla rodziców i nauczycieli, nasi uczniowie nie zażywają substancji psychoaktywnych, jednak ze względu na fakt istnienia takiego zagrożenia w świecie uczestniczą w spotkaniach profilaktycznych z zakresu profilaktyki pierwszorzędowej dotyczących szkodliwości używania nikotyny, alkoholu, narkotyków i środków zastępczych – dopalaczy. Podobnie realizowane jest zagadnienie uzależnienia od hazardu, gier komputerowych i Internetu.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Wnioski dotyczące skuteczności i nieskuteczności podejmowanych działań są do uwzględniane podczas pracy z uczniem.</w:t>
      </w:r>
    </w:p>
    <w:p w:rsidR="00D85AD7" w:rsidRPr="0044549C" w:rsidRDefault="00D85AD7" w:rsidP="00D85A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85AD7" w:rsidRPr="00AA7A14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A7A14">
        <w:rPr>
          <w:rFonts w:ascii="Times New Roman" w:hAnsi="Times New Roman"/>
          <w:b/>
          <w:bCs/>
          <w:color w:val="4F81BD"/>
          <w:sz w:val="24"/>
          <w:szCs w:val="24"/>
        </w:rPr>
        <w:t>IDENTYFIKACJA POTRZEB ROZWOJOWYCH NAUCZYCIELI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nauczyciele posiadają wykształcenie wymagane na stanowisku pracy z uczniem niepełnosprawnym intelektualnie w stopniu umiarkowanym, znacznym i głębokim  (oligofrenopedagogika). Grono pedagogiczne posiada dodatkowe kwalifikacje wymagane w pracy </w:t>
      </w:r>
      <w:r>
        <w:rPr>
          <w:rFonts w:ascii="Times New Roman" w:hAnsi="Times New Roman"/>
          <w:sz w:val="24"/>
          <w:szCs w:val="24"/>
        </w:rPr>
        <w:br/>
        <w:t xml:space="preserve">z uczniem z niepełnosprawnościami sprzężonymi: autyzmem, wadami wzroku, słuchu i narządu ruchu. Nauczyciele doskonalą swój warsztat pracy poprzez udział w wewnątrzszkolnym doskonaleniu oraz pozaszkolnych formach dokształcania: szkoleniach, kursach, warsztatach, studiach </w:t>
      </w:r>
      <w:r>
        <w:rPr>
          <w:rFonts w:ascii="Times New Roman" w:hAnsi="Times New Roman"/>
          <w:sz w:val="24"/>
          <w:szCs w:val="24"/>
        </w:rPr>
        <w:lastRenderedPageBreak/>
        <w:t xml:space="preserve">podyplomowych, kursach kwalifikacyjnych, konferencjach. Szkolenia i kursy organizowane systematycznie odpowiadają potrzebom nauczycieli w zakresie pracy z uczniem i skupiają się głównie na takich ważnych obszarach funkcjonowania ucznia: karmienie terapeutyczne, pozycjonowanie ucznia z niepełnosprawnością ruchową, komunikacja alternatywna i wspomagana AAC, metody pracy z uczniem </w:t>
      </w:r>
      <w:r>
        <w:rPr>
          <w:rFonts w:ascii="Times New Roman" w:hAnsi="Times New Roman"/>
          <w:sz w:val="24"/>
          <w:szCs w:val="24"/>
        </w:rPr>
        <w:br/>
        <w:t>z niepełnosprawnością intelektualną w stopniu umiarkowanym, znacznym i głębokim. Nauczyciele aktywnie poszukują inspiracji do pracy, nowych metod pracy i diagnozy uczniów poprzez samodoskonalenie, wymianę doświadczeń  i indywidualne konsultacje z pracownikami instytucji  doskonalących, zwłaszcza Regionalnego Ośrodka Doskonalenia Nauczycieli ,,WOM” .</w:t>
      </w:r>
    </w:p>
    <w:p w:rsidR="00D85AD7" w:rsidRPr="0044549C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910C35">
        <w:rPr>
          <w:rFonts w:ascii="Times New Roman" w:hAnsi="Times New Roman"/>
          <w:b/>
          <w:bCs/>
          <w:color w:val="4F81BD"/>
          <w:sz w:val="24"/>
          <w:szCs w:val="24"/>
        </w:rPr>
        <w:t xml:space="preserve">IDENTYFIKACJA ŹRÓDEŁ ZEWNĘTRZNEGO WSPARCIA </w:t>
      </w:r>
      <w:r>
        <w:rPr>
          <w:rFonts w:ascii="Times New Roman" w:hAnsi="Times New Roman"/>
          <w:b/>
          <w:bCs/>
          <w:color w:val="4F81BD"/>
          <w:sz w:val="24"/>
          <w:szCs w:val="24"/>
        </w:rPr>
        <w:t>WYCHOWAWCZEGO I PROFILAK</w:t>
      </w:r>
      <w:r w:rsidRPr="00910C35">
        <w:rPr>
          <w:rFonts w:ascii="Times New Roman" w:hAnsi="Times New Roman"/>
          <w:b/>
          <w:bCs/>
          <w:color w:val="4F81BD"/>
          <w:sz w:val="24"/>
          <w:szCs w:val="24"/>
        </w:rPr>
        <w:t>TYCZNEGO</w:t>
      </w:r>
    </w:p>
    <w:p w:rsidR="00D85AD7" w:rsidRPr="00910C35" w:rsidRDefault="00D85AD7" w:rsidP="00D85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 xml:space="preserve">Szkoła </w:t>
      </w:r>
      <w:r>
        <w:rPr>
          <w:rFonts w:ascii="Times New Roman" w:hAnsi="Times New Roman"/>
          <w:sz w:val="24"/>
          <w:szCs w:val="24"/>
        </w:rPr>
        <w:t xml:space="preserve">aktywnie </w:t>
      </w:r>
      <w:r w:rsidRPr="00CD6FA5">
        <w:rPr>
          <w:rFonts w:ascii="Times New Roman" w:hAnsi="Times New Roman"/>
          <w:sz w:val="24"/>
          <w:szCs w:val="24"/>
        </w:rPr>
        <w:t>współpracuje z instytucjami i organizacjami działającymi w środowisku lokalnym</w:t>
      </w:r>
      <w:r>
        <w:rPr>
          <w:rFonts w:ascii="Times New Roman" w:hAnsi="Times New Roman"/>
          <w:sz w:val="24"/>
          <w:szCs w:val="24"/>
        </w:rPr>
        <w:t>. Należą do nich: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Urząd Miasta Częstochowy,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Spółdzielnia Mieszkaniowa ,,Północ”, Dzielnicowy Ośrodek Społeczności Lokalnej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Przedszkole Integracyjne nr 43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Polskie </w:t>
      </w:r>
      <w:r w:rsidRPr="00CD6FA5">
        <w:rPr>
          <w:rFonts w:ascii="Times New Roman" w:hAnsi="Times New Roman"/>
          <w:sz w:val="24"/>
          <w:szCs w:val="24"/>
        </w:rPr>
        <w:t>Stowarzyszenie na Rzecz Osób z Niepełnosprawnością Intelektualną</w:t>
      </w:r>
      <w:r>
        <w:rPr>
          <w:rFonts w:ascii="Times New Roman" w:hAnsi="Times New Roman"/>
          <w:sz w:val="24"/>
          <w:szCs w:val="24"/>
        </w:rPr>
        <w:t xml:space="preserve"> Koło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6FA5">
        <w:rPr>
          <w:rFonts w:ascii="Times New Roman" w:hAnsi="Times New Roman"/>
          <w:sz w:val="24"/>
          <w:szCs w:val="24"/>
        </w:rPr>
        <w:t xml:space="preserve"> Specjalny Ośrodek Wychowawczy 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FA5">
        <w:rPr>
          <w:rFonts w:ascii="Times New Roman" w:hAnsi="Times New Roman"/>
          <w:sz w:val="24"/>
          <w:szCs w:val="24"/>
        </w:rPr>
        <w:t>św. Jana  de La Salle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Centrum Pomocy Dziecku Niepełnosprawnemu i Jego Rodzinie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IV Liceum Ogólnokształcące im. H. Sienkiewicza w Częstochowie,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 Liceum Ogólnokształcące im. J. Słowackiego w Częstochowie,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</w:t>
      </w:r>
      <w:r w:rsidRPr="00CD6FA5">
        <w:rPr>
          <w:rFonts w:ascii="Times New Roman" w:hAnsi="Times New Roman"/>
          <w:sz w:val="24"/>
          <w:szCs w:val="24"/>
        </w:rPr>
        <w:t xml:space="preserve">towarzyszenie ,,Serce”, </w:t>
      </w:r>
      <w:r>
        <w:rPr>
          <w:rFonts w:ascii="Times New Roman" w:hAnsi="Times New Roman"/>
          <w:sz w:val="24"/>
          <w:szCs w:val="24"/>
        </w:rPr>
        <w:t xml:space="preserve"> Fundacja </w:t>
      </w:r>
      <w:r w:rsidRPr="00CD6FA5">
        <w:rPr>
          <w:rFonts w:ascii="Times New Roman" w:hAnsi="Times New Roman"/>
          <w:sz w:val="24"/>
          <w:szCs w:val="24"/>
        </w:rPr>
        <w:t>,,Podaj dalej”</w:t>
      </w:r>
      <w:r>
        <w:rPr>
          <w:rFonts w:ascii="Times New Roman" w:hAnsi="Times New Roman"/>
          <w:sz w:val="24"/>
          <w:szCs w:val="24"/>
        </w:rPr>
        <w:t xml:space="preserve">, Fundacja ,,Oczami Brata”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FA5">
        <w:rPr>
          <w:rFonts w:ascii="Times New Roman" w:hAnsi="Times New Roman"/>
          <w:sz w:val="24"/>
          <w:szCs w:val="24"/>
        </w:rPr>
        <w:t>Regionalny Oddział PTTK</w:t>
      </w:r>
      <w:r>
        <w:rPr>
          <w:rFonts w:ascii="Times New Roman" w:hAnsi="Times New Roman"/>
          <w:sz w:val="24"/>
          <w:szCs w:val="24"/>
        </w:rPr>
        <w:t xml:space="preserve"> w Częstochowie</w:t>
      </w:r>
      <w:r w:rsidRPr="00CD6FA5">
        <w:rPr>
          <w:rFonts w:ascii="Times New Roman" w:hAnsi="Times New Roman"/>
          <w:sz w:val="24"/>
          <w:szCs w:val="24"/>
        </w:rPr>
        <w:t xml:space="preserve">, 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ZHP Hufiec Częstochowa,</w:t>
      </w:r>
      <w:r w:rsidRPr="00CD6FA5">
        <w:rPr>
          <w:rFonts w:ascii="Times New Roman" w:hAnsi="Times New Roman"/>
          <w:sz w:val="24"/>
          <w:szCs w:val="24"/>
        </w:rPr>
        <w:t xml:space="preserve">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TKKF ,,Pegaz”,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MOSiR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instytucje kulturalne – oświatowe: Klub ,,Politechnik”, Muzeum Częstochowskie, Kino ,,Cinema City”, Filharmonia, Teatr im. A. Mickiewicza w Częstochowie, Biblioteka Regionalna ,,WOM”, Klub muzyczny ,,Stacherczak”,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Zespół Poradni Psychologiczno – Pedagogicznych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ośrodki doskonalenie nauczycieli: RODN ,,WOM”  w Częstochowie, METIS w Katowicach, Akademia Jana Długosza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TPD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6FA5">
        <w:rPr>
          <w:rFonts w:ascii="Times New Roman" w:hAnsi="Times New Roman"/>
          <w:sz w:val="24"/>
          <w:szCs w:val="24"/>
        </w:rPr>
        <w:t xml:space="preserve">MOPS,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PFRON,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Towarzystwo Walki z Kalectwem,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Powiatowa Stacja Sanitarno – Epidemiologiczna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Polski Związek z Kalectwem,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6FA5">
        <w:rPr>
          <w:rFonts w:ascii="Times New Roman" w:hAnsi="Times New Roman"/>
          <w:sz w:val="24"/>
          <w:szCs w:val="24"/>
        </w:rPr>
        <w:t>policja, stra</w:t>
      </w:r>
      <w:r>
        <w:rPr>
          <w:rFonts w:ascii="Times New Roman" w:hAnsi="Times New Roman"/>
          <w:sz w:val="24"/>
          <w:szCs w:val="24"/>
        </w:rPr>
        <w:t xml:space="preserve">ż pożarna.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Instytucje te stanowią zewnętrzne źródła wsparcia podejmowanych przez szkołę działań wychowawczych i profilaktycznych. Dodatkowo współpraca ta zapewnia integrację osób z niepełnosprawnością ze środowiskiem ludzi pełnosprawnych. 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AD7" w:rsidRDefault="00D85AD7" w:rsidP="00D85AD7">
      <w:pPr>
        <w:pStyle w:val="NormalnyWeb"/>
        <w:spacing w:before="0" w:beforeAutospacing="0" w:after="0" w:line="360" w:lineRule="auto"/>
        <w:ind w:firstLine="414"/>
        <w:jc w:val="both"/>
        <w:rPr>
          <w:rFonts w:asciiTheme="minorHAnsi" w:hAnsiTheme="minorHAnsi" w:cstheme="minorHAnsi"/>
          <w:b/>
        </w:rPr>
      </w:pPr>
    </w:p>
    <w:p w:rsidR="00D85AD7" w:rsidRDefault="00D85AD7" w:rsidP="00D85AD7">
      <w:pPr>
        <w:pStyle w:val="NormalnyWeb"/>
        <w:spacing w:before="0" w:beforeAutospacing="0" w:after="0" w:line="360" w:lineRule="auto"/>
        <w:ind w:firstLine="414"/>
        <w:jc w:val="both"/>
        <w:rPr>
          <w:rFonts w:asciiTheme="minorHAnsi" w:hAnsiTheme="minorHAnsi" w:cstheme="minorHAnsi"/>
          <w:b/>
        </w:rPr>
      </w:pPr>
    </w:p>
    <w:p w:rsidR="00D85AD7" w:rsidRDefault="00D85AD7" w:rsidP="00154AD6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</w:rPr>
      </w:pPr>
    </w:p>
    <w:p w:rsidR="00D85AD7" w:rsidRPr="00C14F40" w:rsidRDefault="00D85AD7" w:rsidP="00154AD6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</w:rPr>
      </w:pPr>
    </w:p>
    <w:p w:rsidR="00D85AD7" w:rsidRPr="00DB4977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pl-PL"/>
        </w:rPr>
      </w:pPr>
      <w:r w:rsidRPr="00DB4977"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lastRenderedPageBreak/>
        <w:t>III. STRATEGIA WYCHOWAWCZO-PROFILAKTYCZNA SZ</w:t>
      </w:r>
      <w:r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t>K</w:t>
      </w:r>
      <w:r w:rsidRPr="00DB4977"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t>OŁY</w:t>
      </w:r>
    </w:p>
    <w:p w:rsidR="00D85AD7" w:rsidRPr="00DB4977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SFER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A </w:t>
      </w: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ROZWOJU 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FIZYCZNA</w:t>
      </w:r>
    </w:p>
    <w:p w:rsidR="00D85AD7" w:rsidRPr="00C30211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pl-PL"/>
        </w:rPr>
      </w:pPr>
      <w:r w:rsidRPr="00DB4977">
        <w:rPr>
          <w:rFonts w:ascii="Times New Roman" w:eastAsia="Times New Roman" w:hAnsi="Times New Roman"/>
          <w:b/>
          <w:bCs/>
          <w:sz w:val="24"/>
          <w:szCs w:val="32"/>
          <w:lang w:eastAsia="pl-PL"/>
        </w:rPr>
        <w:t>Doskonalenie umiejętności dbania o zdrowy styl życia</w:t>
      </w:r>
      <w:r>
        <w:rPr>
          <w:rFonts w:ascii="Times New Roman" w:eastAsia="Times New Roman" w:hAnsi="Times New Roman"/>
          <w:b/>
          <w:bCs/>
          <w:sz w:val="24"/>
          <w:szCs w:val="32"/>
          <w:lang w:eastAsia="pl-PL"/>
        </w:rPr>
        <w:t>, własne ciało oraz bezpieczeństwo własne i innych</w:t>
      </w:r>
    </w:p>
    <w:p w:rsidR="00D85AD7" w:rsidRPr="00C30211" w:rsidRDefault="00D85AD7" w:rsidP="00D85AD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496"/>
        <w:gridCol w:w="3827"/>
        <w:gridCol w:w="2126"/>
        <w:gridCol w:w="1134"/>
      </w:tblGrid>
      <w:tr w:rsidR="00D85AD7" w:rsidRPr="002C1A88" w:rsidTr="00FC3976">
        <w:trPr>
          <w:trHeight w:val="48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Cele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Formy realizacji</w:t>
            </w: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134" w:type="dxa"/>
          </w:tcPr>
          <w:p w:rsidR="00D85AD7" w:rsidRPr="006F02E7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6F02E7">
              <w:rPr>
                <w:rFonts w:ascii="Times New Roman" w:hAnsi="Times New Roman"/>
                <w:b/>
                <w:lang w:eastAsia="pl-PL"/>
              </w:rPr>
              <w:t>Czas realizacji</w:t>
            </w:r>
          </w:p>
        </w:tc>
      </w:tr>
      <w:tr w:rsidR="00D85AD7" w:rsidRPr="002C1A88" w:rsidTr="00FC3976">
        <w:trPr>
          <w:trHeight w:val="7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Rozwijanie prawidłowych nawyków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w zakresie właściwego odżywiania.</w:t>
            </w:r>
          </w:p>
          <w:p w:rsidR="00D85AD7" w:rsidRPr="002C1A88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0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Promowanie zdrowego sposobu odżywiania się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niemarnowania żywności, p</w:t>
            </w:r>
            <w:r w:rsidRPr="002C1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oznawanie w praktyce zdrowego żywienia, wskazywanie szkodliwego działania niektórych produktów spożywczych na organizm człowieka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Rozróżnianie  produktów zdrowych i szkodliwych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dla zdrowia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lang w:eastAsia="ar-SA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Doskonalenie umiejętności przygotowywania zdrowych posiłków dla siebie i innych.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85AD7" w:rsidRPr="00D85AD7" w:rsidRDefault="00D85AD7" w:rsidP="00D85AD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Wdrażanie i przestrzeganie zasad higieny przygotowania i spożywania posiłków przez uczniów.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Zwracanie szczególnej uwagi na utrzymanie wysokiej higieny, mycia i dezynfekcji stanowisk pracy, opakowań produktów, sprzętu kuchennego, naczyń stołowych oraz sztućców.</w:t>
            </w:r>
          </w:p>
          <w:p w:rsidR="00D85AD7" w:rsidRPr="000A7A42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Konkursy plastyczne promujące zdrowe odżywianie, wystawa prac plastycznych.</w:t>
            </w:r>
          </w:p>
          <w:p w:rsidR="00D85AD7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Pogadanki, praktyczne działania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D85AD7" w:rsidRPr="002C1A88" w:rsidTr="00FC3976">
        <w:trPr>
          <w:trHeight w:val="7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Kształtowanie dbałości 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o wygląd 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higienę osobistą</w:t>
            </w:r>
            <w:r w:rsidRPr="00C30211">
              <w:rPr>
                <w:lang w:eastAsia="pl-PL"/>
              </w:rPr>
              <w:t>.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Rozwijanie postawy dbałości o higienę ciała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Uczenie podstawowych zasad higieny osobistej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D85AD7" w:rsidRPr="00D85AD7" w:rsidRDefault="00D85AD7" w:rsidP="00D85AD7">
            <w:pPr>
              <w:spacing w:after="0" w:line="240" w:lineRule="auto"/>
              <w:ind w:right="6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 xml:space="preserve">Uczenie właściwego zachowania w toalecie, korzystania z wody i przyborów toaletowych, zgodnie z zasadami zachowania higieny </w:t>
            </w:r>
            <w:r w:rsidRPr="00D85AD7">
              <w:rPr>
                <w:rFonts w:ascii="Times New Roman" w:hAnsi="Times New Roman"/>
                <w:sz w:val="24"/>
                <w:szCs w:val="24"/>
              </w:rPr>
              <w:br/>
              <w:t xml:space="preserve">i bezpieczeństwa. </w:t>
            </w:r>
          </w:p>
          <w:p w:rsidR="00D85AD7" w:rsidRPr="00D85AD7" w:rsidRDefault="00D85AD7" w:rsidP="00D85AD7">
            <w:pPr>
              <w:spacing w:after="0" w:line="240" w:lineRule="auto"/>
              <w:ind w:right="6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D85AD7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Prawidłowe mycie i dezynfekcja rąk.</w:t>
            </w:r>
          </w:p>
          <w:p w:rsidR="00D85AD7" w:rsidRPr="00D85AD7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435A18" w:rsidRDefault="00D85AD7" w:rsidP="00D85AD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Kształtowanie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i doskonalenie właściwego zachowania w toalecie, korzystania z wody i przyborów toaletowych.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pielęgniarka, pomoc nauczyciela.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D85AD7" w:rsidRPr="002C1A88" w:rsidTr="00FC3976">
        <w:trPr>
          <w:trHeight w:val="567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Wyrabianie właściwych nawyków dotyczących spędzania wolnego czasu. </w:t>
            </w:r>
          </w:p>
          <w:p w:rsidR="00D85AD7" w:rsidRPr="002C1A88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6" w:type="dxa"/>
            <w:hideMark/>
          </w:tcPr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Działanie na rzecz zdrowia uczniów, sprawności fizycznej i prawidłowej postawy poprzez uprawianie sportu i propagowanie aktywnych form spędzania czasu na świeżym powietrzu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Kształtowanie postawy świadomego uczestniczenia uczniów w rożnych imprezach sportowo-rekreacyjnych i kołach zainteresowań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  <w:r w:rsidRPr="00D85AD7">
              <w:rPr>
                <w:rFonts w:ascii="Times New Roman" w:eastAsia="Times New Roman" w:hAnsi="Times New Roman"/>
                <w:b/>
                <w:lang w:eastAsia="pl-PL"/>
              </w:rPr>
              <w:t xml:space="preserve">ktywizacja uczniów do zdrowego i bezpiecznego spędzania czasu wolnego 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Pr="00D85AD7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Działalność Drużyny Nieprzetartego Szlaku Związku Harcerstwa Polskiego, Szkolnego Koła PTTK, Uczniowskiego klubu sportowego „Awans”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uczniów w zawodach sportowych, konkursach, akcjach profilaktycznych, zbiórkach harcerskich, rajdach.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Kontynuacja  innowacji pedagogiczno – programowej ,,Uczymy się grać w bocce”</w:t>
            </w:r>
          </w:p>
          <w:p w:rsidR="0073458E" w:rsidRDefault="0073458E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54AD6" w:rsidRPr="009D49DA" w:rsidRDefault="00154AD6" w:rsidP="00B049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terapeuci ruchowi, opiekunowie kół zainteresowań.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mgr Wojciech Chądzyński</w:t>
            </w:r>
          </w:p>
          <w:p w:rsidR="0073458E" w:rsidRDefault="0073458E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1134" w:type="dxa"/>
          </w:tcPr>
          <w:p w:rsidR="00D85AD7" w:rsidRPr="002C1A88" w:rsidRDefault="00D85AD7" w:rsidP="00D85AD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według ustalonego harmonogramu i kalenda</w:t>
            </w:r>
            <w:r w:rsidR="00B049E4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rza imprez.</w:t>
            </w:r>
          </w:p>
        </w:tc>
      </w:tr>
      <w:tr w:rsidR="00D85AD7" w:rsidRPr="002C1A88" w:rsidTr="00FC3976">
        <w:trPr>
          <w:trHeight w:val="83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pozytywnego wizerunku ucznia jako kobiety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mężczyzny.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Uświadomienie istnienia w świecie dwóch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Akceptowanie zmian zachodzących w okresie dojrzewania oraz szacunek dla własnego ciała.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Uwrażliwianie na potrzeby biologiczne wynikające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z przynależności do danej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Poszanowanie prawa do intymności.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Wskazywanie ucznia jako kobiety lub mężczyzny.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Zwracanie uwagi  na wygląd, sposób zachowania, atrybuty kojarzone z płcią- omawianie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 przykładach z wykorzystaniem czasopism i filmów.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Role społeczne przypisywane płci np. kobieta - matka, żona, koleżanka; mężczyzna - ojciec, kolega, mąż, itp.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Zachowanie intymności podczas czynności higienicznych.</w:t>
            </w:r>
          </w:p>
        </w:tc>
        <w:tc>
          <w:tcPr>
            <w:tcW w:w="2126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D85AD7" w:rsidRPr="002C1A88" w:rsidTr="004204AC">
        <w:trPr>
          <w:trHeight w:val="58"/>
        </w:trPr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Bezpieczeństwo i profilaktyka zdrowia.</w:t>
            </w:r>
          </w:p>
        </w:tc>
        <w:tc>
          <w:tcPr>
            <w:tcW w:w="5496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Poznawanie czynników zagrażających zdrowiu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oraz sposobu unikania zagrożeń.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Kształtowanie prawidłowych zachowań dotyczących bezpieczeństwa w szkole i poza nią.</w:t>
            </w:r>
            <w:r w:rsidR="0073458E">
              <w:rPr>
                <w:rFonts w:ascii="Times New Roman" w:hAnsi="Times New Roman"/>
                <w:sz w:val="24"/>
                <w:szCs w:val="24"/>
              </w:rPr>
              <w:t xml:space="preserve"> Korzystanie z pomocy pielęgniarki szkolnej.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Rozwijanie umiejętności dbania o własne zdrowie, </w:t>
            </w:r>
            <w:r w:rsidR="0073458E">
              <w:rPr>
                <w:rFonts w:ascii="Times New Roman" w:hAnsi="Times New Roman"/>
                <w:sz w:val="24"/>
                <w:szCs w:val="24"/>
              </w:rPr>
              <w:t>promowanie zdrowego stylu życia.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154AD6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D6">
              <w:rPr>
                <w:rFonts w:ascii="Times New Roman" w:hAnsi="Times New Roman"/>
                <w:sz w:val="24"/>
                <w:szCs w:val="24"/>
              </w:rPr>
              <w:t xml:space="preserve">Stosowanie się do Regulaminu zachowania bezpieczeństwa zdrowotnego na terenie Zespołu Szkół </w:t>
            </w:r>
            <w:r w:rsidRPr="00154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Specjalnych nr 45 w Częstochowie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sprawności psychofizycznej</w:t>
            </w:r>
            <w:r w:rsidRPr="00C1521E">
              <w:rPr>
                <w:rFonts w:ascii="Times New Roman" w:hAnsi="Times New Roman"/>
                <w:sz w:val="24"/>
                <w:szCs w:val="24"/>
              </w:rPr>
              <w:t xml:space="preserve"> uczniów.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Kształtowania umiejętności udzielania pierwszej pomocy w elementarnej formie i zakresie, korzystanie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z telefonu i numeru alarmowego.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Dbanie o prawidłową postawę ciała.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nawyków higienicznych chroniących przed uszkodzeniami i chorobą.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postaw bezpiecznego wypoczynku podczas ferii zimowych i wakacji.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Zapoznawanie z obowiązującymi na terenie szkoły przepisami BHP i przeciwpożarowymi (zachowanie w czasie zagrożeń).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Udział w próbnej ewakuacji</w:t>
            </w:r>
            <w:r w:rsidR="002638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E" w:rsidRDefault="0073458E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</w:rPr>
              <w:t>Zajęcia z zakresu profilaktyki ,,Zdrowy styl życia”</w:t>
            </w:r>
          </w:p>
          <w:p w:rsidR="0026384A" w:rsidRPr="00C1521E" w:rsidRDefault="0026384A" w:rsidP="0026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C1521E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Dostosowanie stanowiska pracy  do indywidualnych potrzeb ucznia </w:t>
            </w:r>
            <w:r w:rsidRPr="00C1521E">
              <w:rPr>
                <w:rFonts w:ascii="Times New Roman" w:hAnsi="Times New Roman"/>
                <w:sz w:val="24"/>
                <w:szCs w:val="24"/>
              </w:rPr>
              <w:lastRenderedPageBreak/>
              <w:t>podczas zajęć, spożywania posiłków.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Dostosowanie ćwiczeń gimnastycznych, korekcyjnych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do indywidualnych potrzeb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i możliwości uczniów podczas terapii ruchowej.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Zajęcia profilaktyczne ,,Bezpieczne zabawy ze śniegiem – bezpieczne ferie zimowe”</w:t>
            </w: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4204AC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Zajęcia profilaktyczne ,,Bezpieczne wakacje 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ds. obrony cywilnej,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terapeuci ruchowi, pielęgniarka.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B049E4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9E4">
              <w:rPr>
                <w:rFonts w:ascii="Times New Roman" w:hAnsi="Times New Roman"/>
                <w:b/>
                <w:sz w:val="24"/>
                <w:szCs w:val="24"/>
              </w:rPr>
              <w:t>Zespół ds. realizacji programów wychowawczo - profilaktycznych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</w:rPr>
              <w:t xml:space="preserve">Zespół ds. realizacji programów wychowawczo – profilaktycznych 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1A25D9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Pr="00B049E4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9E4">
              <w:rPr>
                <w:rFonts w:ascii="Times New Roman" w:hAnsi="Times New Roman"/>
                <w:b/>
                <w:sz w:val="24"/>
                <w:szCs w:val="24"/>
              </w:rPr>
              <w:t>listopad 2023 r.</w:t>
            </w: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Pr="004204AC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4AC">
              <w:rPr>
                <w:rFonts w:ascii="Times New Roman" w:hAnsi="Times New Roman"/>
                <w:b/>
                <w:sz w:val="24"/>
                <w:szCs w:val="24"/>
              </w:rPr>
              <w:t>styczeń 2024 r.</w:t>
            </w:r>
          </w:p>
          <w:p w:rsidR="004204AC" w:rsidRPr="004204AC" w:rsidRDefault="004204AC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4AC" w:rsidRPr="004204AC" w:rsidRDefault="004204AC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76" w:rsidRPr="002C1A88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4AC">
              <w:rPr>
                <w:rFonts w:ascii="Times New Roman" w:hAnsi="Times New Roman"/>
                <w:b/>
                <w:sz w:val="24"/>
                <w:szCs w:val="24"/>
              </w:rPr>
              <w:t>czerwiec 2024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5AD7" w:rsidRPr="002C1A88" w:rsidTr="00FC3976"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Ochrona przed niebezpiecznymi zwierzętami.</w:t>
            </w:r>
          </w:p>
        </w:tc>
        <w:tc>
          <w:tcPr>
            <w:tcW w:w="5496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Rozwijanie właściwego postępowania w kontakcie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z nieznanymi zwierzętami.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prawidłowych zachowań  w razie ataku psa.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dydaktyczne, udział w uroczystości ,,Spotkania z psem” z okazji Dnia Dogoterapii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Wizyty w schronisku dla zwierząt.</w:t>
            </w:r>
          </w:p>
          <w:p w:rsidR="00D85AD7" w:rsidRPr="00C30211" w:rsidRDefault="00D85AD7" w:rsidP="00D85AD7">
            <w:pPr>
              <w:spacing w:after="0" w:line="240" w:lineRule="auto"/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</w:t>
            </w:r>
            <w:r>
              <w:rPr>
                <w:rFonts w:ascii="Times New Roman" w:hAnsi="Times New Roman"/>
                <w:sz w:val="24"/>
                <w:szCs w:val="24"/>
              </w:rPr>
              <w:t>awcy, nauczyciele, dogoterapeuta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według ustalonego harmonogra-mu</w:t>
            </w:r>
          </w:p>
        </w:tc>
      </w:tr>
      <w:tr w:rsidR="00D85AD7" w:rsidRPr="002C1A88" w:rsidTr="00FC3976"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Wdrażanie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zachowania bezpieczeństwa podczas korzystania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urządzeń elektrycznych.</w:t>
            </w:r>
          </w:p>
        </w:tc>
        <w:tc>
          <w:tcPr>
            <w:tcW w:w="549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umiejętności właściwego rozpoznawania niebezpiecznych sytuacji i konieczności wzywania służb ratunkowych, korzystania z numerów alarmowych,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przekazywania informacji podczas wzywania pogotowia, straży pożarnej i policji.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5870A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postaw bezpiecznego wypoczynku, przestrzegania zasad bezpieczeństwa  podczas codziennego wypoczynku, ferii zimowych i wakacji.</w:t>
            </w:r>
          </w:p>
        </w:tc>
        <w:tc>
          <w:tcPr>
            <w:tcW w:w="3827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Wyrabianie prawidłowych nawyków podczas obsługi urządzeń elektrycznych używanych w domu i szkole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Przestrzeganie zasad bezpieczeństwa podczas korzystania z urządzeń AGD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i RTV podczas zajęć.</w:t>
            </w:r>
          </w:p>
          <w:p w:rsidR="00D85AD7" w:rsidRPr="005870A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 rodzice.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 rodzice.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:rsidR="00D85AD7" w:rsidRDefault="00D85AD7" w:rsidP="00D85AD7">
      <w:pPr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</w:pPr>
    </w:p>
    <w:p w:rsidR="00D85AD7" w:rsidRDefault="00D85AD7" w:rsidP="00D85AD7">
      <w:pPr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</w:pPr>
    </w:p>
    <w:p w:rsidR="00D85AD7" w:rsidRPr="00F25006" w:rsidRDefault="00D85AD7" w:rsidP="00D85AD7">
      <w:pPr>
        <w:jc w:val="center"/>
        <w:outlineLvl w:val="0"/>
        <w:rPr>
          <w:rFonts w:ascii="Times New Roman" w:hAnsi="Times New Roman"/>
          <w:b/>
          <w:color w:val="4F81BD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SFER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A </w:t>
      </w: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ROZWOJU</w:t>
      </w:r>
      <w:r w:rsidRPr="00F25006">
        <w:rPr>
          <w:rFonts w:ascii="Times New Roman" w:hAnsi="Times New Roman"/>
          <w:b/>
          <w:color w:val="4F81BD"/>
          <w:sz w:val="24"/>
          <w:szCs w:val="36"/>
        </w:rPr>
        <w:t xml:space="preserve"> SPOŁECZNA</w:t>
      </w:r>
    </w:p>
    <w:p w:rsidR="00D85AD7" w:rsidRDefault="00D85AD7" w:rsidP="00D85AD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25006">
        <w:rPr>
          <w:rFonts w:ascii="Times New Roman" w:hAnsi="Times New Roman"/>
          <w:b/>
          <w:sz w:val="24"/>
          <w:szCs w:val="32"/>
        </w:rPr>
        <w:t>Doskonalenie kompetencji społecznych</w:t>
      </w:r>
    </w:p>
    <w:p w:rsidR="00D85AD7" w:rsidRPr="00554692" w:rsidRDefault="00D85AD7" w:rsidP="00D85AD7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3685"/>
        <w:gridCol w:w="1985"/>
        <w:gridCol w:w="1417"/>
      </w:tblGrid>
      <w:tr w:rsidR="00D85AD7" w:rsidRPr="002C1A88" w:rsidTr="002638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2638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umiejętności społecznych.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pozytywnego wizerunku ucznia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niepełnosprawnością intelektualną w środowisku społecznym.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kompetencji społecznych, pozwalających zbudować pozytywny obraz siebie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pokonać lęk przed otoczeniem.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Kształtowanie umiejętności współżycia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współpracy, budowania relacji z innymi osobami odpowiednio do pełnionych ról społecznych,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 zasadach otwartości, szacunku, partnerstwa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wzajemności.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Wzmacnianie pozytywnych relacji w grupie rówieśniczej i środowisku szkolnym (między uczniami i nauczycielami, pracownikami szkoły).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Przygotowanie do pełnienia określonych ról społecznych (w tym roli dorosłej kobiety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mężczyzny).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dokonywania wyborów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podejmowania samodzielnych decyzji w różnych sytuacjach życiowych, ponoszenia odpowiedzialności i przewidywania konsekwencji własnych działań.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Poznanie i rozumienie swoich praw obywatelskich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Ukazywanie wartości przyjaźni, miłości, małżeństwa i rodziny w życiu człowieka.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prospołecznych (wrażliwości na potrzeby innych osób, dzielenia się, poszanowania cudzej własności osobistej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społecznej, pomagania i wspierania osób słabszych i potrzebujących opieki, odpowiedzialności za drugą osobę, oczekiwania na swoją kolej, stosowania zwrotów grzecznościowych, itp.).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Podniesienie poziomu kultury osobistej.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Zapobieganie agresji werbalnej i fizycznej.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Wykorzystanie naturalnych sytuacji życia codziennego do poznawania norm i rozwijania umiejętności społecznych.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Modelowanie umiejętności społecznych w kontaktach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z innymi ludźmi (przestrzeganie ustalonych norm współżycia społecznego, szacunek do ludzi, wartości i postawy sprzyjające nawiązywaniu konstruktywnych relacji z innymi).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Podczas zajęć edukacyjnych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i rewalidacyjnych podejmowanie tematyki: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respektowanie norm współżycia społecznego;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dbanie o kulturę osobistą, kulturę języka i pozytywny stosunek do drugiego człowieka;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przygotowanie do roli dorosłej kobiety i mężczyzny;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zapoznanie z prawami obywatelskimi.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Przygotowanie i włączenie uczniów w organizowanie uroczystości i imprez szkolnych, pozaszkolnych.</w:t>
            </w: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Udział w Dniu Godności Osób z Niepełnosprawnością Intelektualną. 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Organizowanie i uczestniczenie 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z uczniami w aktualnych wydarzeniach społecznych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 xml:space="preserve">i kulturalnych. Wdrażanie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 xml:space="preserve">do poprawnego zachowania się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>w miejscach użyteczności publicznej.</w:t>
            </w:r>
          </w:p>
          <w:p w:rsidR="00154AD6" w:rsidRPr="00262DFD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Działania podejmowane przez Szkolne koło Wolontariatu.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Tworzenie sytuacji sprzyjających poznawaniu otoczenia społecznego, instytucji społecznych, miejsc użyteczności publicznej, obiektów kulturalno – rekreacyjnych, z których będzie w przyszłości korzystał oraz nauka właściwego zachowania się w tych miejscach.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Tworzenie sytuacji społecznych sprzyjających podejmowaniu przez uczniów samodzielnych inicjatyw i odpowiedzialnych decyzji.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Nauka nawiązywania pokojowych relacji z innymi członkami grupy.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Wypracowanie sposobów 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>przeciwdziałania agresji, dostosowanych do potrzeb konkretnego ucznia, dokonanych  przez klasowy zespół wychowawczy.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Wzmacnianie zachowań społecznie akceptowanych, w tym wynikających z przynależności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do własnej płci.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>wychowawcy,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>wychowawcy,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mgr Anna Mikołajczyk, mgr Karolina Tajak </w:t>
            </w:r>
            <w:r w:rsidR="00B049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62DFD">
              <w:rPr>
                <w:rFonts w:ascii="Times New Roman" w:hAnsi="Times New Roman"/>
                <w:sz w:val="24"/>
                <w:szCs w:val="24"/>
              </w:rPr>
              <w:t xml:space="preserve"> Skałba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>wychowawcy,</w:t>
            </w: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B049E4" w:rsidRPr="00262DFD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D7" w:rsidRPr="002C1A88" w:rsidTr="0026384A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Rozpoznawanie zagrożeń społecznych.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umiejętności przewidywania konsekwencji swoich działań, krytycznej oceny swojego zachowania się i innych ludzi.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właściwej postawy względem osób nieznajomych.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Zagrożenia wynikające z przynależności do płci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– obrona własnej intymności.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Nauka wzywania pomocy z wykorzystaniem numerów alarmowych.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Podczas zajęć dydaktycznych, rewalidacyjnych, profilaktycznych  omawianie tematyki zagrożeń występujących w kontaktach społecznych.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Uświadamianie uczniów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 wykorzystaniem konkretnych przykładów z życia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 konieczności zachowania dystansu i postawy nieufności 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stosunku do osób nieznajomych, konieczności wytyczania bezpiecznych granic własnego „Ja” i adekwatne reagowanie na ich przekroczenie przez inne osoby.</w:t>
            </w: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26384A" w:rsidRDefault="0026384A" w:rsidP="00D85AD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6384A">
              <w:rPr>
                <w:rFonts w:ascii="Times New Roman" w:hAnsi="Times New Roman"/>
                <w:b/>
                <w:sz w:val="24"/>
                <w:szCs w:val="24"/>
              </w:rPr>
              <w:t>Zajęcia profilaktyczne ,,Bezpiecznie w kontaktach z ludźmi”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Zapoznanie uczniów ze sferami bliskości w kontaktach z ludźmi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nauka nawiązywania bezpiecznego kontaktu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zależności od stopnia zażyłości.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 u uczniów świadomości konieczności obrony przed przemocą psychiczną, fizyczną i seksualną, zwracania się po pomoc do osoby zaufanej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korzystania z numerów alarmowych.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Psychoedukacja rodziców podczas spotkań z psychologiem.</w:t>
            </w:r>
          </w:p>
          <w:p w:rsidR="00D85AD7" w:rsidRPr="002C1A88" w:rsidRDefault="00D85AD7" w:rsidP="00D85AD7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84A">
              <w:rPr>
                <w:rFonts w:ascii="Times New Roman" w:hAnsi="Times New Roman"/>
                <w:b/>
                <w:sz w:val="24"/>
                <w:szCs w:val="24"/>
              </w:rPr>
              <w:t>Psycholog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P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561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2024 r.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605561">
              <w:rPr>
                <w:rFonts w:ascii="Times New Roman" w:hAnsi="Times New Roman"/>
                <w:sz w:val="24"/>
                <w:szCs w:val="24"/>
              </w:rPr>
              <w:t>ały rok szkolny</w:t>
            </w:r>
          </w:p>
        </w:tc>
      </w:tr>
      <w:tr w:rsidR="00D85AD7" w:rsidRPr="002C1A88" w:rsidTr="0026384A">
        <w:trPr>
          <w:trHeight w:val="1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Przeciwdziałanie uzależnieniom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od mediów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posługiwania się nowoczesnymi technologiami – korzyści i zagrożenia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Przekazywanie wiedzy o zagrożeniach wynikających z korzystania z mediów, gier komputerowych, Internetu.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Podejmowanie tematyki cyberprzemocy.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Spotkania profilaktyczne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indywidualne konsultacje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– wg potrzeb.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Pogadanki podczas zajęć dydaktycznych.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D85AD7" w:rsidRPr="002C1A88" w:rsidTr="0026384A">
        <w:trPr>
          <w:trHeight w:val="255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Wdrażanie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przestrzegania przepisów bezpieczeństwa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ruchu drogowym.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Utrwalanie zasad bezpiecznego poruszania się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ruchu ulicznym.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Utrwalenie znaczenia i  przestrzegania podstawowych znaków drogowych.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Poznanie zasad bezpiecznego korzystania ze środków transportu publicznego.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Tematyka podejmowana podczas zajęć dydaktycznych 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Pogadanki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warsztaty dotyczące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przestrzegania zasad bezpieczeństwa w ruchu ulicznym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Udział w konkursach szkolnych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pozaszkolnych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Praktyczne ćwiczenia podczas wyjść pozaszkolnych, wycieczek, podróży do szkoły i domu.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84A">
              <w:rPr>
                <w:rFonts w:ascii="Times New Roman" w:hAnsi="Times New Roman"/>
                <w:b/>
                <w:sz w:val="24"/>
                <w:szCs w:val="24"/>
              </w:rPr>
              <w:t>Zajęcia profilaktyczne ,,Bezpieczni na drodze”</w:t>
            </w:r>
          </w:p>
          <w:p w:rsidR="0026384A" w:rsidRPr="002C1A88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</w:rPr>
              <w:t xml:space="preserve">Zespół ds. realizacji programów wychowawczo – profilaktycznych </w:t>
            </w: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2C1A88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Pr="00FF1702" w:rsidRDefault="00FF170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702">
              <w:rPr>
                <w:rFonts w:ascii="Times New Roman" w:hAnsi="Times New Roman"/>
                <w:b/>
                <w:sz w:val="24"/>
                <w:szCs w:val="24"/>
              </w:rPr>
              <w:t>Wrzesień 2023 r.</w:t>
            </w:r>
          </w:p>
        </w:tc>
      </w:tr>
      <w:tr w:rsidR="00D85AD7" w:rsidRPr="002C1A88" w:rsidTr="0026384A">
        <w:trPr>
          <w:trHeight w:val="87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Kształtowanie postaw proekologicznych.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ozwijanie wrażliwości na piękno przyrody.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Rozbudzanie postawy odpowiedzialności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za wykorzystanie naturalnych bogactw przyrody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ich ochrony przed zniszczeniem.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Wyrabianie nawyków segregowania odpadów, zbiórki surowców wtórnych, oszczędnego korzystania z wody i energii elektrycznej.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Tematyka podejmowana podczas zajęć edukacyjnych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wykorzystaniem zdjęć, albumów, technik multimedialnych.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Samodzielne fotografowanie przyrody.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Praktyczne ćwiczenia podczas wyjść pozaszkolnych, wycieczek.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Organizowanie akcji dokarmiania zwierząt w schroniskach, ptaków zimą. 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Dbanie o rośliny na terenie zielonym wokół szkoły, pielęgnacja roślin doniczkowych w klasach.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Organizowanie zbiórki surowców wtórnych (nakrętek, zużytych baterii. Segregacja odpadów </w:t>
            </w:r>
            <w:r>
              <w:rPr>
                <w:rFonts w:ascii="Times New Roman" w:hAnsi="Times New Roman"/>
                <w:sz w:val="24"/>
                <w:szCs w:val="24"/>
              </w:rPr>
              <w:t>w szkole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674DB5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515BAC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6384A">
        <w:trPr>
          <w:trHeight w:val="8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komunikacyjnych w codziennym życiu.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języka i umiejętności porozumiewania się w możliwy dla ucznia sposób (poprzez komunikację werbalną i niewerbalną), również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zastosowaniem wspomagających i alternatywnych metod komunikacji AAC, z wykorzystaniem pomocy do komunikacji i technologii informacyjno – komunikacyjnej.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Doskonalenie umiejętności posługiwania się sprzętem lub oprogramowaniem wspomagającym komunikację, rozwijanie umiejętności posługiwania się nowymi technologiami.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Praktyczne doświadczanie komunikowania się z różnymi osobami w szkole, instytucjach, punktach usługowych.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Tworzenie warunków do komunikacji z wykorzystaniem Indywidualnych Książek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 Komunikacji, znaków manualnych Makatonu, symboli graficznych PCS, oprogramowania MÓWik, itp.</w:t>
            </w:r>
          </w:p>
          <w:p w:rsidR="00D85AD7" w:rsidRPr="00FF1702" w:rsidRDefault="00D85AD7" w:rsidP="00FF1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1702">
              <w:rPr>
                <w:rFonts w:ascii="Times New Roman" w:hAnsi="Times New Roman"/>
                <w:b/>
                <w:sz w:val="24"/>
                <w:szCs w:val="24"/>
              </w:rPr>
              <w:t>Umożliwienie uczniom korzystania na zajęciach z technologii informacyjno – komunikacyjnej.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logopedzi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D85AD7" w:rsidRPr="002C1A88" w:rsidTr="0026384A">
        <w:trPr>
          <w:trHeight w:val="8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Efektywne przygotowanie uczniów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dorosłości,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 tym praktyczne przysposobienie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do wykonywania pracy.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umiejętności samoobsługowych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na miarę indywidualnych możliwości ucznia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zaradności, wspomaganie autonomii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niezależności życiowej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E47DA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</w:t>
            </w:r>
            <w:r w:rsidRPr="00E47DA1">
              <w:rPr>
                <w:rFonts w:ascii="Times New Roman" w:hAnsi="Times New Roman"/>
                <w:sz w:val="24"/>
                <w:szCs w:val="24"/>
              </w:rPr>
              <w:t xml:space="preserve">umiejętności organizowania bezpiecznego wypoczynku i czasu wolnego </w:t>
            </w:r>
            <w:r w:rsidRPr="00E47DA1">
              <w:rPr>
                <w:rFonts w:ascii="Times New Roman" w:hAnsi="Times New Roman"/>
                <w:sz w:val="24"/>
                <w:szCs w:val="24"/>
              </w:rPr>
              <w:br/>
              <w:t xml:space="preserve">oraz podejmowanie różnych aktywności zgodnie </w:t>
            </w:r>
          </w:p>
          <w:p w:rsidR="00D85AD7" w:rsidRPr="00E47DA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DA1">
              <w:rPr>
                <w:rFonts w:ascii="Times New Roman" w:hAnsi="Times New Roman"/>
                <w:sz w:val="24"/>
                <w:szCs w:val="24"/>
              </w:rPr>
              <w:t>z uzdolnieniami i zainteresowaniami ucznia.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praktycznych w zakresie wykonywania prac indywidualnie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zespołowo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 gospodarstwie domowym, mających na celu zaspokojenie potrzeb własnych i otoczenia pomocy przy wykonywaniu złożonych zadań.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prawidłowej postawy uczniów wobec pracy (motywacja, kompetencje, zaangażowanie).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kluczowych kompetencji zawodowych ucznia i ich realnej oceny.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435A1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18">
              <w:rPr>
                <w:rFonts w:ascii="Times New Roman" w:hAnsi="Times New Roman"/>
                <w:sz w:val="24"/>
                <w:szCs w:val="24"/>
              </w:rPr>
              <w:t xml:space="preserve">Poznawanie specyfiki i różnorodności zawodów </w:t>
            </w:r>
            <w:r w:rsidRPr="00435A18">
              <w:rPr>
                <w:rFonts w:ascii="Times New Roman" w:hAnsi="Times New Roman"/>
                <w:sz w:val="24"/>
                <w:szCs w:val="24"/>
              </w:rPr>
              <w:br/>
              <w:t>z uwzględnieniem indywidualnych możliwości intelektualnych i ograniczeń psychofizycznych</w:t>
            </w:r>
          </w:p>
          <w:p w:rsidR="00D85AD7" w:rsidRPr="00435A1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Podejmowanie decyzji w zakresie wyboru celowej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aktywności po zakończeniu edukacji (w warsztacie terapii zajęciowej, środowiskowym domu samopomocy, zakładzie aktywności zawodowej, zakładzie pracy chronionej) w zależności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od indywidualnych predyspozycji, możliwości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ograniczeń.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Systematyczny trening umiejętności samoobsługowych podczas przygotowywania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spożywania prostych posiłków, organizowania i wykonywania prac w gospodarstwie domowym, porządkowania otoczenia, dbania o wygląd, higienę i estetykę własnego ciała i otoczenia.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Stwarzanie sytuacji i warunków do samodzielnego dokonywania wyborów, planowania,  organizowania i wykonania czynności niezbędnych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codziennym życiu (robienie zakupów, dbanie o otoczenie, przyjmowanie gości, itp.)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Motywowanie do rozwijania zainteresowań i samodzielnego wyboru aktywności w czasie wolnym.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18">
              <w:rPr>
                <w:rFonts w:ascii="Times New Roman" w:hAnsi="Times New Roman"/>
                <w:sz w:val="24"/>
                <w:szCs w:val="24"/>
              </w:rPr>
              <w:t xml:space="preserve">Organizowanie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wyjść do miejsc użyteczności publicznej (sklep, poczta, punkty gastronomiczne), </w:t>
            </w:r>
            <w:r w:rsidRPr="00435A18">
              <w:rPr>
                <w:rFonts w:ascii="Times New Roman" w:hAnsi="Times New Roman"/>
                <w:sz w:val="24"/>
                <w:szCs w:val="24"/>
              </w:rPr>
              <w:t>spotkania z przedstawicielami różnych zawodów</w:t>
            </w:r>
            <w:r>
              <w:rPr>
                <w:rFonts w:ascii="Times New Roman" w:hAnsi="Times New Roman"/>
                <w:sz w:val="24"/>
                <w:szCs w:val="24"/>
              </w:rPr>
              <w:t>. Konsultacje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dla rodziców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przyszłości dziecka i aktywizacji zawodowej po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ukończeniu szkoły.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nauczyciele, 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AD7" w:rsidRDefault="00D85AD7" w:rsidP="00D85AD7">
      <w:pPr>
        <w:rPr>
          <w:b/>
        </w:rPr>
      </w:pPr>
    </w:p>
    <w:p w:rsidR="00D85AD7" w:rsidRPr="00554692" w:rsidRDefault="00D85AD7" w:rsidP="00D85AD7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lastRenderedPageBreak/>
        <w:t>SFER</w:t>
      </w:r>
      <w:r w:rsidRPr="00554692"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>A ROZWOJU</w:t>
      </w:r>
      <w:r w:rsidRPr="00554692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81BD"/>
          <w:sz w:val="24"/>
          <w:szCs w:val="24"/>
        </w:rPr>
        <w:t>PSYCHICZNA (EMOCJONALNO-</w:t>
      </w:r>
      <w:r w:rsidRPr="00554692">
        <w:rPr>
          <w:rFonts w:ascii="Times New Roman" w:hAnsi="Times New Roman"/>
          <w:b/>
          <w:color w:val="4F81BD"/>
          <w:sz w:val="24"/>
          <w:szCs w:val="24"/>
        </w:rPr>
        <w:t>INTELEKTUALNA)</w:t>
      </w:r>
    </w:p>
    <w:p w:rsidR="00D85AD7" w:rsidRDefault="00D85AD7" w:rsidP="00D85AD7">
      <w:pPr>
        <w:jc w:val="center"/>
        <w:rPr>
          <w:rFonts w:ascii="Times New Roman" w:hAnsi="Times New Roman"/>
          <w:b/>
          <w:sz w:val="24"/>
          <w:szCs w:val="24"/>
        </w:rPr>
      </w:pPr>
      <w:r w:rsidRPr="000D4668">
        <w:rPr>
          <w:rFonts w:ascii="Times New Roman" w:hAnsi="Times New Roman"/>
          <w:b/>
          <w:sz w:val="24"/>
          <w:szCs w:val="24"/>
        </w:rPr>
        <w:t>Wspomaganie rozwoju emocjonalnego i intelektualnego ucznia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424"/>
        <w:gridCol w:w="3544"/>
        <w:gridCol w:w="1843"/>
        <w:gridCol w:w="1559"/>
      </w:tblGrid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Budowanie pozytywnego obrazu samego siebie.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Umacnianie poczucia własnej wartości i samooceny ucznia.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autoprezentacji.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mocnych stron osobowości ucznia.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adekwatnej postawy do własnych możliwości i realnej oceny własnych możliwości.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Akceptacja siebie jako osoby niepełnoprawnej.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Tworzenie warunków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podczas nauki niezbędnych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 zapewnienia uczniowi komfortu psychicznego, bezpieczeństwa emocjonalnego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akceptacji, poczucia zaufania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 pracowników szkoły.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Poszukiwanie skutecznych strategii wprowadzenia zmian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nowych doświadczeń, aby radzenie sobie z trudnościami życiowymi wzmacniało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 uczniów poczucie ich autonomii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odpowiedzialności.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Wspieranie i pomoc uczniom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tworzeniu i realizowaniu planów życiowych, motywowanie do ich osobistego zaangażowania.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Zapoznanie z prawami osób niepełnosprawnych;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uświadomienie uczniów,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że niepełnosprawność nie może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być przyczyną dyskryminacji;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uświadomienie uczniom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ich możliwości i ograniczeń wynikających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z niepełnosprawności, które mogą napotkać w życiu.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Pr="002C1A88" w:rsidRDefault="006F02E7" w:rsidP="006F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nauczyciele</w:t>
            </w:r>
          </w:p>
          <w:p w:rsidR="006F02E7" w:rsidRPr="002C1A88" w:rsidRDefault="006F02E7" w:rsidP="006F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Pr="002C1A88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pozytywnego wizerunku ucznia jako kobiety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mężczyzny.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identyfikacji psychoseksualnej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własną płcią u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Wskazywanie specyfiki doświadczeń życiowych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oczekiwań otoczenia względem kobiet i mężczyzn.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Potrzeby emocjonalne i oczekiwania życiowe kobiet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mężczyzn.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Świadomość konieczności ochrony i poszanowania intymności własnej i innych osób.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Zrozumienie konieczności dbania o swój wizerunek zgodny ze społecznymi  normami przypisanymi własnej płci;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Wzmacnianie prawidłowych relacji między osobami przeciwnej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Poszerzenie wiedzy o seksualności.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Przekazywanie wiedzy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informacji zwrotnych, stosowanie wzmocnień podczas codziennej pracy z uczniem.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Akcentowanie faktu przynależności do określonej płci przy okazji uroczystości Dnia Kobiet i Dnia Chłopaka.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wzmocnień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komplementów  w odniesieniu do przejawów kobiecości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męskości w wyglądzie, zachowaniu.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605561" w:rsidP="002E7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Omawianie atrybutów,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 xml:space="preserve"> planów życiowych w odniesieniu do kobiet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mężczyzn. Analiza przeżyć emocjonal</w:t>
            </w:r>
            <w:r w:rsidR="002E70BD">
              <w:rPr>
                <w:rFonts w:ascii="Times New Roman" w:hAnsi="Times New Roman"/>
                <w:sz w:val="24"/>
                <w:szCs w:val="24"/>
              </w:rPr>
              <w:t xml:space="preserve">nych, historii życia  bohaterów.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Eduka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cja rodziców w zakresie rozwoju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psycho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seksualnego osób z </w:t>
            </w:r>
            <w:r w:rsidR="002E70BD">
              <w:rPr>
                <w:rFonts w:ascii="Times New Roman" w:hAnsi="Times New Roman"/>
              </w:rPr>
              <w:t>niepełnosprawnością intelektualną.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 psycholog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szkolny;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spotkania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dla rodziców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– wg harmo-nogramu.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rPr>
          <w:trHeight w:val="3969"/>
        </w:trPr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kompetencji emocjonalnych.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zdolności nawiązania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podtrzymywania pozytywnych kontaktów emocjonalnych z innym ludźmi.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dostrzegania, rozpoznawania, nazywania  podstawowych emocji przeżywanych przez siebie i innych ludzi.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umiejętności odczytywania emocji wyrażonej za pomocą komunikacji niewerbalnej.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i rozumienie kontekstu sytuacyjnego związanego z emocjami.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Określanie przyczyn wywołujących emocje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oraz konsekwencji ich pojawienia się.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pozytywnych i negatywnych skutków przeżyć emocjonalnych.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zdolności do odczuwania i wyrażania empatii. Nauka zachowań prospołecznych wynikających z odczuwania empatii (budzenie chęci pomocy innym ludziom). Kształtowanie umiejętności udzielania i korzystania ze wsparcia emocjonalnego.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Poznawanie zasad wyrażania emocji, uwarunkowanie społecznie, kontrola emocji, akceptacja stanów emocjonalnych.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Rozwijanie umiejętności nawiązywania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podtrzymywania przyjaźni, dbania o przyjaciół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znajomych.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Motywowanie uczniów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 komunikowania potrzeb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stanów emocjonalnych zgodnie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normami życia społecznego podczas kontaktów z uczniem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Modelowanie zachowań pożądanych społecznie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kontakcie nauczyciel – uczeń.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Wykorzystanie naturalnych sytuacji życia codziennego</w:t>
            </w:r>
          </w:p>
          <w:p w:rsidR="00D85AD7" w:rsidRPr="002C1A88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konkretnych przykładów, biblioterapii do nauki </w:t>
            </w:r>
            <w:r>
              <w:rPr>
                <w:rFonts w:ascii="Times New Roman" w:hAnsi="Times New Roman"/>
                <w:sz w:val="24"/>
                <w:szCs w:val="24"/>
              </w:rPr>
              <w:t>o emocjach.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nazwy emocji, wzmacnianie przekazu werbalnego symbolem graficznym w postaci emotikonki, PCS lub znaku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graficznego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MÓWika – wdrożenie systemu komunikacji alternatywnej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wspomaganej AAC do nauki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o emocjach.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Realizacja treści zawartych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programie ,,Trening umiejętności emocjonalnych”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Ćwiczenia w rozumieniu konieczności budowania wokół siebie kręgu wsparcia – grup przyjaznych osób (rodzina, rówieśnicy, znajomi, sąsiedzi, pozyskiwanie wsparcia emocjonalnego).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Kształtowanie zdolności adaptacyjnego radzenia sobie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nieprzyjemnymi emocjami.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Marzena Janic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Pr="002C1A88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Zapobieganie zachowaniom agresywnym.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adaptacyjnego radzenia sobie z frustracją, złością i gniewem.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Dostrzeganie czynników wyzwalających złość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zachowań agresywnych u siebie i innych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33D" w:rsidRDefault="0004233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Poznanie metod pokojowego rozwiązywania konfliktów.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umiejętności wyrażania emocji w sposób zgodny z normami obowiązującymi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społeczeństwie.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kompetencji wspomagających radzenie sobie ze złością: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budowanie poczucia własnej wartości,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rozwijanie umiejętności współpracy w grupie,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nauka przestrzegania zasad współżycia międzyludzkiego,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- przewidywanie i dostrzeganie konsekwencji swoich działań w relacjach międzyludzkich;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rozwijanie myślenia przyczynowo – skutkowego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odniesieniu do sytuacji społecznych;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rozwijanie odpowiedzialności za swoje decyzje, wybory i postępowanie.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Nauka rozwiązywania problemów i zachowań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sytuacjach konfliktowych.</w:t>
            </w: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spójnego oddziaływania wychowawczego ze strony wszystkich nauczycieli: ustalenie jasnych zasad, granic, konsekwencja w respektowaniu praw, wzmocnienia pozytywne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negatywne.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Próba ustalenie przyczyny zachowań agresywnych (np. odczuwanie bólu, trudności komunikacyjne, brak zrozumienia zasad, itp.)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i podjęcie działań zaradczych</w:t>
            </w:r>
            <w:r w:rsidR="0004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Ścisła współpraca z zespołem wychowawczym i rodzicami</w:t>
            </w:r>
            <w:r w:rsidR="00605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Pomoc w poszukiwaniu sposobów rozwiązania konfliktu między uczniami.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Zajęcia profilaktyczne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dla uczniów – gry i ćwiczenia przeciwko agresji, integrujące grupę, rozwijające kompetencje emocjonalno – społeczne.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Konsultacje z nauczycielami, rodzicami.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Pr="002C1A88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 xml:space="preserve">tematyka podejmowana przez cały rok szkolny;  zajęcia </w:t>
            </w: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>profilaktyczne  - wg potrzeb</w:t>
            </w:r>
          </w:p>
          <w:p w:rsidR="00605561" w:rsidRPr="009972AB" w:rsidRDefault="00605561" w:rsidP="00D85A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E70BD">
        <w:trPr>
          <w:trHeight w:val="83"/>
        </w:trPr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Ochrona zdrowia psychicznego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4" w:type="dxa"/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Dostrzeganie objawów doświadczania stresu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oraz określanie  przyczyn  stresu.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Nauka radzenia sobie ze stresem – sposoby rozładowania napięcia, poznanie technik relaksacyjnych.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konstruktywnych metod radzenia sobie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napięciem emocjonalnym.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Wsparcie psychiczne i emocjonalne uczniów w sytuacji zagrożenia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Zajęcia profilaktyczne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pogadanki,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dostosowane do potrzeb i możliwości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Praktyczne zastosowanie technik relaksacyjnych: ćwiczeń oddechowych, relaksacji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 wykorzystaniem muzyki, metoda relacyjno – relaksująca wg M. Bogdanowicz, trening autogenny Schultza (polecany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wersji dostosowanej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przez A. Polender, trening relaksacyjny Jacobsona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(w modyfikacji Morrisa), wizualizacja).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Pomoc w bezpiecznym odreagowywaniu napięć psychoemocjonalnych. </w:t>
            </w: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t>Objęcie uczniów wsparciem emocjonalnym i pomocą psychologiczno – pedagogiczną.</w:t>
            </w: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t>Pomoc psychologiczna dostosowana do możliwości osób z niepełnosprawnością intelektualną w stopniu umiarkowanym i znacznym.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tematyka podejmowana przez cały rok szkolny;  zajęcia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profilaktycz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ne  - wg potrzeb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zachowań asertywnych uczniów.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potrzeb własnych i innych ludzi. Obrona siebie.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Nauka zachowań asertywnych – rozwijanie umiejętności interpersonalnych i umiejętności odmawiania.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Trening w naturalnych sytuacjach codziennego życia.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Zajęcia profilaktyczne dostosowane do potrzeb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możliwości uczniów.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>tematyka podejmowana przez cały rok szkolny;</w:t>
            </w: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 xml:space="preserve">zajęcia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AB">
              <w:rPr>
                <w:rFonts w:ascii="Times New Roman" w:hAnsi="Times New Roman"/>
              </w:rPr>
              <w:t xml:space="preserve">profilaktyczne  </w:t>
            </w:r>
            <w:r w:rsidRPr="009972AB">
              <w:rPr>
                <w:rFonts w:ascii="Times New Roman" w:hAnsi="Times New Roman"/>
              </w:rPr>
              <w:br/>
              <w:t>- wg potrzeb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Zapobieganie konsekwencjom społecznym, prawnym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psychologicznym związanym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z zażywaniem substancji psychoaktywnych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Wyposażenie ucznia w wiedzę dotyczącą zagrożeń wynikających ze stosowania substancji psychoaktywnych i uzależnień od nikotyny, alkoholu, narkotyków i środków zastępczych – dopalaczy.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Dostarczenie uczniom wiedzy o sposobach postępowania w przypadku bycia częstowanym przez inne osoby podejrzaną substancją.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Kształcenie umiejętności skutecznego wzywania pomocy w przypadku poczucia zagrożenia.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Przekazywanie informacji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uświadamianie zagrożeń w formie pogadanek na zajęciach dydaktycznych i profilaktycznych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Psychoedukacja rodziców, nauczycieli i 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szkoły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 psycholog wszyscy pracownicy szkoły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psycholog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>tematyka podejmowana przez cały rok szkolny;</w:t>
            </w:r>
          </w:p>
          <w:p w:rsidR="00D85AD7" w:rsidRDefault="00D85AD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Pr="002C1A88" w:rsidRDefault="009972AB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wiedzy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umiejętności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intelektualnych, zgodnie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indywidualnymi potrzebami psychofizycznymi i możliwościami edukacyjnymi uczniów.</w:t>
            </w:r>
          </w:p>
        </w:tc>
        <w:tc>
          <w:tcPr>
            <w:tcW w:w="5424" w:type="dxa"/>
          </w:tcPr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Realizowanie treści programowych poszczególnych przedmiotów zawartych w ramowych planach nauczania klasy, dostosowanych do indywidualnych potrzeb i możliwości każdego ucznia.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Usprawnianie zaburzonych funkcji poznawczych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 i percepcyjno – motorycznych intelektu: uwagi, myślenia, pamięci, percepcji, motoryki i koordynacji wzrokowo - słuchowo – ruchowej.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Rozwijanie wiedzy dotyczącej otaczającego świata społeczno – przyrodniczego, zjawisk 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w nim zachodzących.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Stosowanie różnorodnych metod i form terapii w pracy z uczniem (m. in. terapia logopedyczna,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neurologopedyczna,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>terapia ruchowa, muzykoterapia, arteterapia, dogoterapia, elementy terapii behawioralnej, stymulacja polisensoryczna, metody komunikacji alternatywnej i wspomaganej, Programy Aktywności Knillów, Metoda Ruchu Rozwijającego W. Sherborne, Metoda Pedagogiki Zabawy).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lastRenderedPageBreak/>
              <w:t>Rozwijanie wiedzy o świecie i człowieku poprzez popularyzację czytelnictwa.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Wzbogacanie zasobu słownictwa biernego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 i czynnego.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>- wykorzystanie podczas zajęć  i uroczystości szkolnych z uczniami sprzętu zakupionego w ramach rządowego programu Laboratoria Przyszłości;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>- w sytuacji zmian warunków organizowania i prowadzenia zajęć ze względu na wystąpienie zdarzeń, które mogą zagrozić bezpieczeństwu lub zdrowiu ucznia - zastosowanie metod i technik kształcenia na odległość</w:t>
            </w:r>
          </w:p>
        </w:tc>
        <w:tc>
          <w:tcPr>
            <w:tcW w:w="3544" w:type="dxa"/>
          </w:tcPr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Zajęcia edukacyjne, rewalidacyjne,  nauczania indywidualnego i  rewalidacyjno – wychowawcze.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0556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561">
              <w:rPr>
                <w:rFonts w:ascii="Times New Roman" w:hAnsi="Times New Roman"/>
                <w:sz w:val="24"/>
                <w:szCs w:val="24"/>
              </w:rPr>
              <w:t>Realizacja innowacji pedagogicznej ,, Kodowanie na dywanie.”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Zajęcia specjalistyczne w ramach pomocy psychologiczno – pedagogicznej.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Organizowanie spotkań 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z instytucjami kulturalno – oświatowymi, wyjść do kina, teatru, filharmonii, muzeum.</w:t>
            </w:r>
          </w:p>
          <w:p w:rsidR="00D85AD7" w:rsidRPr="0004233D" w:rsidRDefault="00D85AD7" w:rsidP="00D85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33D">
              <w:rPr>
                <w:rFonts w:ascii="Times New Roman" w:hAnsi="Times New Roman"/>
                <w:sz w:val="24"/>
                <w:szCs w:val="24"/>
              </w:rPr>
              <w:t>- realizacja innowacji pedagogicznej podczas wybranych zajęć nauczania indywidualnego ,,Poezję odkrywa się patrząc inaczej na pewne rzeczy”;</w:t>
            </w:r>
          </w:p>
          <w:p w:rsidR="00D85AD7" w:rsidRPr="0004233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lastRenderedPageBreak/>
              <w:t>Korzystanie ze zbiorów biblioteki szkolnej.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 xml:space="preserve">mgr Agnieszka Choła </w:t>
            </w:r>
            <w:r w:rsidRPr="00C43601">
              <w:rPr>
                <w:rFonts w:ascii="Times New Roman" w:hAnsi="Times New Roman"/>
                <w:b/>
                <w:sz w:val="24"/>
                <w:szCs w:val="24"/>
              </w:rPr>
              <w:br/>
              <w:t>mgr Aleksandra Matysiak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>mgr Wojciech Kwaśniak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 xml:space="preserve">wszyscy nauczyciele 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 Anna </w:t>
            </w:r>
            <w:r w:rsidR="00D85AD7" w:rsidRPr="00605561">
              <w:rPr>
                <w:rFonts w:ascii="Times New Roman" w:hAnsi="Times New Roman"/>
                <w:sz w:val="24"/>
                <w:szCs w:val="24"/>
              </w:rPr>
              <w:t>Mikołajczyk, mgr Karolina Tajak - Skałba</w:t>
            </w:r>
          </w:p>
          <w:p w:rsidR="00D85AD7" w:rsidRPr="0060556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04233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33D">
              <w:rPr>
                <w:rFonts w:ascii="Times New Roman" w:hAnsi="Times New Roman"/>
                <w:sz w:val="24"/>
                <w:szCs w:val="24"/>
              </w:rPr>
              <w:t>mgr Iwona Dziemidok - Sieradzka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 A. Choła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mgr A. </w:t>
            </w:r>
            <w:r w:rsidRPr="00B049E4">
              <w:rPr>
                <w:rFonts w:ascii="Times New Roman" w:hAnsi="Times New Roman"/>
                <w:sz w:val="24"/>
                <w:szCs w:val="24"/>
              </w:rPr>
              <w:t>Matysiak</w:t>
            </w: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W.</w:t>
            </w:r>
            <w:r w:rsidRPr="00B049E4">
              <w:rPr>
                <w:rFonts w:ascii="Times New Roman" w:hAnsi="Times New Roman"/>
                <w:sz w:val="24"/>
                <w:szCs w:val="24"/>
              </w:rPr>
              <w:t xml:space="preserve"> Kwaśniak</w:t>
            </w: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9E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435A18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</w:tbl>
    <w:p w:rsidR="00D85AD7" w:rsidRDefault="00D85AD7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D85AD7" w:rsidRDefault="00D85AD7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26384A" w:rsidRDefault="0026384A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605561" w:rsidRDefault="00605561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D85AD7" w:rsidRDefault="00D85AD7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04233D" w:rsidRDefault="0004233D" w:rsidP="00D85AD7">
      <w:pPr>
        <w:outlineLvl w:val="0"/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</w:pPr>
    </w:p>
    <w:p w:rsidR="00D85AD7" w:rsidRPr="000D4668" w:rsidRDefault="00D85AD7" w:rsidP="00D85AD7">
      <w:pPr>
        <w:jc w:val="center"/>
        <w:outlineLvl w:val="0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lastRenderedPageBreak/>
        <w:t>SFER</w:t>
      </w:r>
      <w:r w:rsidRPr="00554692"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>A ROZWOJU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 xml:space="preserve"> DUCHOWA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1F497D"/>
          <w:sz w:val="24"/>
          <w:szCs w:val="24"/>
        </w:rPr>
        <w:br/>
      </w:r>
      <w:r w:rsidRPr="000D4668">
        <w:rPr>
          <w:rFonts w:ascii="Times New Roman" w:hAnsi="Times New Roman"/>
          <w:b/>
          <w:color w:val="000000"/>
          <w:sz w:val="24"/>
          <w:szCs w:val="32"/>
        </w:rPr>
        <w:t xml:space="preserve">Kształtowanie postaw patriotycznych oraz </w:t>
      </w:r>
      <w:r>
        <w:rPr>
          <w:rFonts w:ascii="Times New Roman" w:hAnsi="Times New Roman"/>
          <w:b/>
          <w:color w:val="000000"/>
          <w:sz w:val="24"/>
          <w:szCs w:val="32"/>
        </w:rPr>
        <w:t xml:space="preserve">umiejętności </w:t>
      </w:r>
      <w:r w:rsidRPr="000D4668">
        <w:rPr>
          <w:rFonts w:ascii="Times New Roman" w:hAnsi="Times New Roman"/>
          <w:b/>
          <w:color w:val="000000"/>
          <w:sz w:val="24"/>
          <w:szCs w:val="32"/>
        </w:rPr>
        <w:t>hierarchizacji wartości</w:t>
      </w:r>
      <w:r>
        <w:rPr>
          <w:rFonts w:ascii="Times New Roman" w:hAnsi="Times New Roman"/>
          <w:b/>
          <w:color w:val="000000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3543"/>
        <w:gridCol w:w="1843"/>
        <w:gridCol w:w="1706"/>
      </w:tblGrid>
      <w:tr w:rsidR="00D85AD7" w:rsidRPr="002C1A88" w:rsidTr="00D85AD7">
        <w:tc>
          <w:tcPr>
            <w:tcW w:w="209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5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D85AD7">
        <w:trPr>
          <w:trHeight w:val="708"/>
        </w:trPr>
        <w:tc>
          <w:tcPr>
            <w:tcW w:w="2093" w:type="dxa"/>
          </w:tcPr>
          <w:p w:rsidR="00D85AD7" w:rsidRPr="002C1A88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Wychowanie patriotyczne.</w:t>
            </w: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szacunku do własnego państwa, symboli narodowych oraz pamiątek historycznych.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więzi z krajem ojczystym.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Uświadamianie znaczenia świat narodowych.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szacunku do obrzędów i zwyczajów nawiązujących do życia naszych przodków.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Poznawanie własnego regionu, kultury i tradycji regionalnych.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Rozumienie ważnych wydarzeń w miejscu zamieszkania, kraju, uczestniczenie w tych wydarzeniach.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Kultywowanie tradycji regionalnych i narodowych.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udzenie szacunku do miejsc pamięci narodowej.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543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Uświadamianie znaczenia świat narodowych.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Zapoznanie uczniów z symbolami narodowymi.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pStyle w:val="NormalnyWeb"/>
              <w:spacing w:before="0" w:beforeAutospacing="0" w:after="0"/>
            </w:pPr>
            <w:r w:rsidRPr="0026384A">
              <w:t xml:space="preserve">Włączenie uczniów i godne reprezentowanie Pocztu Flagowego Flagi Państwowej podczas  uroczystości o charakterze szkolnym i państwowym.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Wycieczki do miejsc pamięci narodowej.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Uczestnictwo w uroczystościach szkolnych o charakterze patriotycznym i religijnym.</w:t>
            </w:r>
          </w:p>
          <w:p w:rsidR="00154AD6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Obchodzenie w domu rodzinnym świąt religijnych i państwowych.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Dokumentowanie historii szkoły poprzez fotografowanie podczas uroczystości szkolnych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pozaszkolnych, prowadzenie kroniki szkolnej i strony internetowej.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lastRenderedPageBreak/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Pr="0026384A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26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 Tomasz Czubat</w:t>
            </w:r>
          </w:p>
          <w:p w:rsidR="00D85AD7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Pr="00B049E4" w:rsidRDefault="00B049E4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9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wyznaczeni nauczyciele</w:t>
            </w:r>
          </w:p>
        </w:tc>
        <w:tc>
          <w:tcPr>
            <w:tcW w:w="1706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color w:val="000000"/>
                <w:sz w:val="24"/>
                <w:szCs w:val="24"/>
              </w:rPr>
              <w:t>cały rok szkolny</w:t>
            </w: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Pr="002C1A88" w:rsidRDefault="009972AB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</w:t>
            </w:r>
            <w:r w:rsidR="00B049E4">
              <w:rPr>
                <w:rFonts w:ascii="Times New Roman" w:hAnsi="Times New Roman"/>
                <w:color w:val="000000"/>
                <w:sz w:val="24"/>
                <w:szCs w:val="24"/>
              </w:rPr>
              <w:t>ały rok szkolny</w:t>
            </w:r>
          </w:p>
        </w:tc>
      </w:tr>
      <w:tr w:rsidR="00D85AD7" w:rsidRPr="002C1A88" w:rsidTr="00D85AD7">
        <w:tc>
          <w:tcPr>
            <w:tcW w:w="2093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AE0A33" w:rsidRDefault="00D85AD7" w:rsidP="00D85AD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E0A33">
              <w:rPr>
                <w:rFonts w:ascii="Times New Roman" w:hAnsi="Times New Roman"/>
                <w:b/>
                <w:sz w:val="24"/>
                <w:szCs w:val="24"/>
              </w:rPr>
              <w:t>Kształtowanie postaw ukierunkowanych na prawdę, dobro i piękno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odróżniania dobra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od zła.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w młodzieży wiary w Boga jako źródła prawdy, sprawiedliwości, dobra i piękna.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wartości chrześcijańskich.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Uświadamianie znaczenia świąt religijnych. Rozwijanie szacunku do tradycji i zwyczajów świąt religijnych.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szacunku do symboli religijnych.</w:t>
            </w:r>
          </w:p>
          <w:p w:rsidR="00D85AD7" w:rsidRDefault="00D85AD7" w:rsidP="00D85AD7">
            <w:pPr>
              <w:pStyle w:val="Bezodstpw"/>
              <w:rPr>
                <w:color w:val="1F497D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postaw szacunku dla drugiego człowieka, dla osób słabszych, starszych.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542C44" w:rsidRDefault="00D85AD7" w:rsidP="00D85AD7">
            <w:pPr>
              <w:pStyle w:val="Bezodstpw"/>
              <w:rPr>
                <w:b/>
                <w:color w:val="1F497D"/>
              </w:rPr>
            </w:pPr>
            <w:r w:rsidRPr="00542C44">
              <w:rPr>
                <w:rFonts w:ascii="Times New Roman" w:hAnsi="Times New Roman"/>
                <w:b/>
                <w:sz w:val="24"/>
                <w:szCs w:val="24"/>
              </w:rPr>
              <w:t>Rozwijanie uniwersalnych wartości w życiu człowieka, wywodzących się z innych źródeł: kultury, sztuki, przyrody, tradycji, wolności, sprawiedliwości, poszanowania praw każdego człowieka, dbałości o dobro wspólne i porządek publiczny.</w:t>
            </w:r>
          </w:p>
        </w:tc>
        <w:tc>
          <w:tcPr>
            <w:tcW w:w="3543" w:type="dxa"/>
          </w:tcPr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AE0A33" w:rsidRDefault="00D85AD7" w:rsidP="00D85AD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6384A">
              <w:rPr>
                <w:rFonts w:cstheme="minorHAnsi"/>
                <w:b/>
                <w:sz w:val="24"/>
                <w:szCs w:val="24"/>
              </w:rPr>
              <w:t>Udział w zajęciach edukacyjnych, kształcenia ogólnego, rewalidacyjnych i pozalekcyjnych, uwrażliwiających ucznia na piękno przyrody i nieprzemijające wartości w życiu człowieka – dobro i prawdę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Uczestnictwo w uroczystościach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 charakterze religijnym.</w:t>
            </w:r>
          </w:p>
          <w:p w:rsidR="00D85AD7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rPr>
                <w:rFonts w:ascii="Times New Roman" w:hAnsi="Times New Roman"/>
                <w:sz w:val="24"/>
                <w:szCs w:val="24"/>
              </w:rPr>
            </w:pPr>
            <w:r w:rsidRPr="0016456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Udział uczniów</w:t>
            </w:r>
            <w:r w:rsidRPr="0016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 katechezie na lekcjach religii.</w:t>
            </w:r>
          </w:p>
          <w:p w:rsidR="00D85AD7" w:rsidRPr="0016456F" w:rsidRDefault="00D85AD7" w:rsidP="00D8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Rozwijanie postawy dobra, piękna i prawdy wśród uczniów w codziennych sytuacjach szkolnych i pozaszkolnych, modelowanie zachowań i wzmacnianie właściwych postaw. 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 katecheta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706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:rsidR="00D85AD7" w:rsidRDefault="00D85AD7" w:rsidP="00D85AD7">
      <w:pPr>
        <w:rPr>
          <w:rFonts w:ascii="Times New Roman" w:hAnsi="Times New Roman"/>
          <w:b/>
          <w:sz w:val="28"/>
          <w:szCs w:val="28"/>
        </w:rPr>
      </w:pPr>
    </w:p>
    <w:p w:rsidR="00D85AD7" w:rsidRPr="00FF611F" w:rsidRDefault="00D85AD7" w:rsidP="00D85AD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8"/>
          <w:szCs w:val="24"/>
        </w:rPr>
      </w:pPr>
      <w:r w:rsidRPr="00BE4244">
        <w:rPr>
          <w:rFonts w:ascii="Times New Roman" w:hAnsi="Times New Roman"/>
          <w:b/>
          <w:color w:val="4F81BD"/>
          <w:sz w:val="28"/>
          <w:szCs w:val="24"/>
        </w:rPr>
        <w:lastRenderedPageBreak/>
        <w:t xml:space="preserve">IV.   </w:t>
      </w:r>
      <w:r w:rsidRPr="00BE4244">
        <w:rPr>
          <w:rFonts w:ascii="Times New Roman" w:hAnsi="Times New Roman"/>
          <w:b/>
          <w:bCs/>
          <w:color w:val="4F81BD"/>
          <w:sz w:val="28"/>
          <w:szCs w:val="24"/>
        </w:rPr>
        <w:t>EWALUACJA</w:t>
      </w:r>
    </w:p>
    <w:p w:rsidR="00D85AD7" w:rsidRPr="00CD6FA5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976">
        <w:rPr>
          <w:rFonts w:ascii="Times New Roman" w:hAnsi="Times New Roman"/>
          <w:sz w:val="24"/>
          <w:szCs w:val="24"/>
        </w:rPr>
        <w:t>Głównym zadaniem ewaluacji jest z</w:t>
      </w:r>
      <w:r>
        <w:rPr>
          <w:rFonts w:ascii="Times New Roman" w:hAnsi="Times New Roman"/>
          <w:sz w:val="24"/>
          <w:szCs w:val="24"/>
        </w:rPr>
        <w:t>eb</w:t>
      </w:r>
      <w:r w:rsidRPr="00695976">
        <w:rPr>
          <w:rFonts w:ascii="Times New Roman" w:hAnsi="Times New Roman"/>
          <w:sz w:val="24"/>
          <w:szCs w:val="24"/>
        </w:rPr>
        <w:t>ranie informacji decydujących o jej przebiegu</w:t>
      </w:r>
      <w:r>
        <w:rPr>
          <w:rFonts w:ascii="Times New Roman" w:hAnsi="Times New Roman"/>
          <w:sz w:val="24"/>
          <w:szCs w:val="24"/>
        </w:rPr>
        <w:t>, realizacji celów i efekty wdrażania programu</w:t>
      </w:r>
      <w:r w:rsidRPr="00695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5976">
        <w:rPr>
          <w:rFonts w:ascii="Times New Roman" w:hAnsi="Times New Roman"/>
          <w:sz w:val="24"/>
          <w:szCs w:val="24"/>
        </w:rPr>
        <w:t xml:space="preserve">i wypracowywanie sposobów jej doskonalenia. </w:t>
      </w:r>
      <w:r w:rsidRPr="00CD6FA5">
        <w:rPr>
          <w:rFonts w:ascii="Times New Roman" w:hAnsi="Times New Roman"/>
          <w:sz w:val="24"/>
          <w:szCs w:val="24"/>
        </w:rPr>
        <w:t>Należy więc kontrolować przebieg procesu, osiągnięcia i wyniki. W tym celu</w:t>
      </w:r>
      <w:r>
        <w:rPr>
          <w:rFonts w:ascii="Times New Roman" w:hAnsi="Times New Roman"/>
          <w:sz w:val="24"/>
          <w:szCs w:val="24"/>
        </w:rPr>
        <w:t>,</w:t>
      </w:r>
      <w:r w:rsidRPr="00CD6FA5">
        <w:rPr>
          <w:rFonts w:ascii="Times New Roman" w:hAnsi="Times New Roman"/>
          <w:sz w:val="24"/>
          <w:szCs w:val="24"/>
        </w:rPr>
        <w:t xml:space="preserve"> na początku </w:t>
      </w:r>
      <w:r>
        <w:rPr>
          <w:rFonts w:ascii="Times New Roman" w:hAnsi="Times New Roman"/>
          <w:sz w:val="24"/>
          <w:szCs w:val="24"/>
        </w:rPr>
        <w:br/>
      </w:r>
      <w:r w:rsidRPr="00CD6FA5">
        <w:rPr>
          <w:rFonts w:ascii="Times New Roman" w:hAnsi="Times New Roman"/>
          <w:sz w:val="24"/>
          <w:szCs w:val="24"/>
        </w:rPr>
        <w:t>i na koniec roku szkolnego</w:t>
      </w:r>
      <w:r>
        <w:rPr>
          <w:rFonts w:ascii="Times New Roman" w:hAnsi="Times New Roman"/>
          <w:sz w:val="24"/>
          <w:szCs w:val="24"/>
        </w:rPr>
        <w:t>,</w:t>
      </w:r>
      <w:r w:rsidRPr="00CD6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przeprowadzamy ewaluację</w:t>
      </w:r>
      <w:r w:rsidRPr="00CD6FA5">
        <w:rPr>
          <w:rFonts w:ascii="Times New Roman" w:hAnsi="Times New Roman"/>
          <w:sz w:val="24"/>
          <w:szCs w:val="24"/>
        </w:rPr>
        <w:t>, co pozwoli nam na wyciągnięcie wniosków do dalszej pracy.</w:t>
      </w:r>
    </w:p>
    <w:p w:rsidR="00D85AD7" w:rsidRPr="00CD6FA5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Pomocne narzędzia ewaluacji to:</w:t>
      </w:r>
    </w:p>
    <w:p w:rsidR="00D85AD7" w:rsidRDefault="00D85AD7" w:rsidP="00D85AD7">
      <w:pPr>
        <w:pStyle w:val="NormalnyWeb"/>
        <w:numPr>
          <w:ilvl w:val="0"/>
          <w:numId w:val="13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sprawozdania wychowawców klas;</w:t>
      </w:r>
    </w:p>
    <w:p w:rsidR="00D85AD7" w:rsidRDefault="00D85AD7" w:rsidP="00D85AD7">
      <w:pPr>
        <w:pStyle w:val="NormalnyWeb"/>
        <w:numPr>
          <w:ilvl w:val="0"/>
          <w:numId w:val="13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tematyczna ankieta dla rodziców i nauczycieli;</w:t>
      </w:r>
    </w:p>
    <w:p w:rsidR="00D85AD7" w:rsidRDefault="00D85AD7" w:rsidP="00D85AD7">
      <w:pPr>
        <w:pStyle w:val="NormalnyWeb"/>
        <w:numPr>
          <w:ilvl w:val="0"/>
          <w:numId w:val="14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efektów działalności wychowawczej, dydaktycznej, opiekuńczej oraz innych działalności statutowych szkoły;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analiza dokumentacji szkolnej uczniów;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t>obserwacje;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t>wywiady z kadrą pedagogiczną, rodzicami.</w:t>
      </w:r>
    </w:p>
    <w:p w:rsidR="00D85AD7" w:rsidRDefault="00D85AD7" w:rsidP="00D85AD7">
      <w:pPr>
        <w:pStyle w:val="NormalnyWeb"/>
        <w:spacing w:before="0" w:beforeAutospacing="0" w:after="0" w:line="276" w:lineRule="auto"/>
        <w:ind w:left="720"/>
        <w:jc w:val="both"/>
        <w:rPr>
          <w:rFonts w:ascii="Calibri" w:hAnsi="Calibri" w:cs="Calibri"/>
        </w:rPr>
      </w:pP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 xml:space="preserve">Przeprowadzone ankiety, wspólne spotkania </w:t>
      </w:r>
      <w:r>
        <w:rPr>
          <w:rFonts w:ascii="Times New Roman" w:hAnsi="Times New Roman"/>
          <w:sz w:val="24"/>
          <w:szCs w:val="24"/>
        </w:rPr>
        <w:t>pozwolą</w:t>
      </w:r>
      <w:r w:rsidRPr="00CD6FA5">
        <w:rPr>
          <w:rFonts w:ascii="Times New Roman" w:hAnsi="Times New Roman"/>
          <w:sz w:val="24"/>
          <w:szCs w:val="24"/>
        </w:rPr>
        <w:t xml:space="preserve"> na sformułowanie wniosków do dalszej pracy i modyfikacji programu.</w:t>
      </w:r>
    </w:p>
    <w:p w:rsidR="00D85AD7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  <w:r w:rsidRPr="009C3209">
        <w:rPr>
          <w:rFonts w:ascii="Times New Roman" w:hAnsi="Times New Roman"/>
          <w:b/>
          <w:sz w:val="24"/>
          <w:szCs w:val="24"/>
        </w:rPr>
        <w:t>Za realizację programu wychowawczo-profilaktycznego odpowiedzialni są wszyscy pracownicy szkoły i dyrektor.</w:t>
      </w:r>
      <w:r>
        <w:rPr>
          <w:rFonts w:eastAsia="Times New Roman" w:cs="Calibri"/>
          <w:i/>
          <w:color w:val="000000"/>
          <w:lang w:eastAsia="pl-PL"/>
        </w:rPr>
        <w:tab/>
      </w:r>
      <w:r>
        <w:rPr>
          <w:rFonts w:eastAsia="Times New Roman" w:cs="Calibri"/>
          <w:i/>
          <w:color w:val="000000"/>
          <w:lang w:eastAsia="pl-PL"/>
        </w:rPr>
        <w:tab/>
      </w:r>
      <w:r>
        <w:rPr>
          <w:rFonts w:eastAsia="Times New Roman" w:cs="Calibri"/>
          <w:i/>
          <w:color w:val="000000"/>
          <w:lang w:eastAsia="pl-PL"/>
        </w:rPr>
        <w:tab/>
      </w:r>
      <w:r>
        <w:rPr>
          <w:rFonts w:eastAsia="Times New Roman" w:cs="Calibri"/>
          <w:i/>
          <w:color w:val="000000"/>
          <w:lang w:eastAsia="pl-PL"/>
        </w:rPr>
        <w:tab/>
      </w:r>
      <w:r>
        <w:rPr>
          <w:rFonts w:eastAsia="Times New Roman" w:cs="Calibri"/>
          <w:i/>
          <w:color w:val="000000"/>
          <w:lang w:eastAsia="pl-PL"/>
        </w:rPr>
        <w:tab/>
        <w:t xml:space="preserve">    </w:t>
      </w:r>
    </w:p>
    <w:p w:rsidR="00D85AD7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</w:p>
    <w:p w:rsidR="00D85AD7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</w:p>
    <w:p w:rsidR="001A16DE" w:rsidRPr="00B064C7" w:rsidRDefault="00D85AD7" w:rsidP="00B064C7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Cs w:val="20"/>
          <w:lang w:eastAsia="pl-PL"/>
        </w:rPr>
      </w:pPr>
      <w:r w:rsidRPr="00FF611F">
        <w:rPr>
          <w:rFonts w:eastAsia="Times New Roman" w:cs="Calibri"/>
          <w:b/>
          <w:color w:val="000000"/>
          <w:sz w:val="24"/>
          <w:lang w:eastAsia="pl-PL"/>
        </w:rPr>
        <w:t>Zatwierdzono Uchwałą Rady Rodziców nr</w:t>
      </w:r>
      <w:r>
        <w:rPr>
          <w:rFonts w:eastAsia="Times New Roman" w:cs="Calibri"/>
          <w:b/>
          <w:color w:val="000000"/>
          <w:sz w:val="24"/>
          <w:lang w:eastAsia="pl-PL"/>
        </w:rPr>
        <w:t xml:space="preserve"> 2 /2023/2024</w:t>
      </w:r>
      <w:r w:rsidRPr="00FF611F">
        <w:rPr>
          <w:rFonts w:eastAsia="Times New Roman" w:cs="Calibri"/>
          <w:b/>
          <w:color w:val="000000"/>
          <w:sz w:val="24"/>
          <w:lang w:eastAsia="pl-PL"/>
        </w:rPr>
        <w:t xml:space="preserve"> z </w:t>
      </w:r>
      <w:r w:rsidR="00B72922">
        <w:rPr>
          <w:rFonts w:eastAsia="Times New Roman" w:cs="Calibri"/>
          <w:b/>
          <w:color w:val="000000"/>
          <w:sz w:val="24"/>
          <w:lang w:eastAsia="pl-PL"/>
        </w:rPr>
        <w:t xml:space="preserve">dn. 29 </w:t>
      </w:r>
      <w:bookmarkStart w:id="6" w:name="_GoBack"/>
      <w:bookmarkEnd w:id="6"/>
      <w:r>
        <w:rPr>
          <w:rFonts w:eastAsia="Times New Roman" w:cs="Calibri"/>
          <w:b/>
          <w:color w:val="000000"/>
          <w:sz w:val="24"/>
          <w:lang w:eastAsia="pl-PL"/>
        </w:rPr>
        <w:t>września 2023 r.</w:t>
      </w:r>
    </w:p>
    <w:sectPr w:rsidR="001A16DE" w:rsidRPr="00B064C7" w:rsidSect="00D85AD7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81" w:rsidRDefault="00C76481" w:rsidP="005C19BC">
      <w:pPr>
        <w:spacing w:after="0" w:line="240" w:lineRule="auto"/>
      </w:pPr>
      <w:r>
        <w:separator/>
      </w:r>
    </w:p>
  </w:endnote>
  <w:endnote w:type="continuationSeparator" w:id="0">
    <w:p w:rsidR="00C76481" w:rsidRDefault="00C76481" w:rsidP="005C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BD" w:rsidRDefault="00C7648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922">
      <w:rPr>
        <w:noProof/>
      </w:rPr>
      <w:t>43</w:t>
    </w:r>
    <w:r>
      <w:rPr>
        <w:noProof/>
      </w:rPr>
      <w:fldChar w:fldCharType="end"/>
    </w:r>
  </w:p>
  <w:p w:rsidR="002E70BD" w:rsidRDefault="002E7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81" w:rsidRDefault="00C76481" w:rsidP="005C19BC">
      <w:pPr>
        <w:spacing w:after="0" w:line="240" w:lineRule="auto"/>
      </w:pPr>
      <w:r>
        <w:separator/>
      </w:r>
    </w:p>
  </w:footnote>
  <w:footnote w:type="continuationSeparator" w:id="0">
    <w:p w:rsidR="00C76481" w:rsidRDefault="00C76481" w:rsidP="005C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AFB"/>
    <w:multiLevelType w:val="hybridMultilevel"/>
    <w:tmpl w:val="83B2D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155"/>
    <w:multiLevelType w:val="hybridMultilevel"/>
    <w:tmpl w:val="8B305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8DD"/>
    <w:multiLevelType w:val="hybridMultilevel"/>
    <w:tmpl w:val="43E8A5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F17FF0"/>
    <w:multiLevelType w:val="hybridMultilevel"/>
    <w:tmpl w:val="F52C19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C33F1"/>
    <w:multiLevelType w:val="hybridMultilevel"/>
    <w:tmpl w:val="AF5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2217"/>
    <w:multiLevelType w:val="hybridMultilevel"/>
    <w:tmpl w:val="1868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2FA4"/>
    <w:multiLevelType w:val="hybridMultilevel"/>
    <w:tmpl w:val="BB00A8A6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9B27594"/>
    <w:multiLevelType w:val="hybridMultilevel"/>
    <w:tmpl w:val="E8D6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67082"/>
    <w:multiLevelType w:val="hybridMultilevel"/>
    <w:tmpl w:val="DA708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6179"/>
    <w:multiLevelType w:val="hybridMultilevel"/>
    <w:tmpl w:val="65F86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119"/>
    <w:multiLevelType w:val="hybridMultilevel"/>
    <w:tmpl w:val="2138A24C"/>
    <w:lvl w:ilvl="0" w:tplc="1B8046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D4437"/>
    <w:multiLevelType w:val="hybridMultilevel"/>
    <w:tmpl w:val="4D227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7175D"/>
    <w:multiLevelType w:val="hybridMultilevel"/>
    <w:tmpl w:val="F778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B29EE"/>
    <w:multiLevelType w:val="hybridMultilevel"/>
    <w:tmpl w:val="8F4E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D7425"/>
    <w:multiLevelType w:val="hybridMultilevel"/>
    <w:tmpl w:val="F572A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32408"/>
    <w:multiLevelType w:val="hybridMultilevel"/>
    <w:tmpl w:val="17A8E718"/>
    <w:lvl w:ilvl="0" w:tplc="22A6B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57497"/>
    <w:multiLevelType w:val="hybridMultilevel"/>
    <w:tmpl w:val="B870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56762"/>
    <w:multiLevelType w:val="hybridMultilevel"/>
    <w:tmpl w:val="B406F81E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D5B07F1"/>
    <w:multiLevelType w:val="hybridMultilevel"/>
    <w:tmpl w:val="13BC8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4620F"/>
    <w:multiLevelType w:val="hybridMultilevel"/>
    <w:tmpl w:val="D710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6"/>
  </w:num>
  <w:num w:numId="9">
    <w:abstractNumId w:val="19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AD7"/>
    <w:rsid w:val="0004233D"/>
    <w:rsid w:val="000A23BF"/>
    <w:rsid w:val="00154AD6"/>
    <w:rsid w:val="001A16DE"/>
    <w:rsid w:val="0026384A"/>
    <w:rsid w:val="002C41F2"/>
    <w:rsid w:val="002E70BD"/>
    <w:rsid w:val="004204AC"/>
    <w:rsid w:val="00551420"/>
    <w:rsid w:val="005C19BC"/>
    <w:rsid w:val="00605561"/>
    <w:rsid w:val="006213A8"/>
    <w:rsid w:val="006914CD"/>
    <w:rsid w:val="006D4935"/>
    <w:rsid w:val="006F02E7"/>
    <w:rsid w:val="00707428"/>
    <w:rsid w:val="0073458E"/>
    <w:rsid w:val="009972AB"/>
    <w:rsid w:val="00A35CD1"/>
    <w:rsid w:val="00B049E4"/>
    <w:rsid w:val="00B064C7"/>
    <w:rsid w:val="00B72922"/>
    <w:rsid w:val="00BD24C4"/>
    <w:rsid w:val="00C76481"/>
    <w:rsid w:val="00D85AD7"/>
    <w:rsid w:val="00E1352C"/>
    <w:rsid w:val="00F061EC"/>
    <w:rsid w:val="00FC3976"/>
    <w:rsid w:val="00FF04C5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DC27"/>
  <w15:docId w15:val="{2A7E9F84-CF94-47E2-BE43-DECB93E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A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A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A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5AD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85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5AD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85AD7"/>
    <w:pPr>
      <w:ind w:left="720"/>
      <w:contextualSpacing/>
    </w:pPr>
  </w:style>
  <w:style w:type="character" w:customStyle="1" w:styleId="Domylnaczcionkaakapitu1">
    <w:name w:val="Domyślna czcionka akapitu1"/>
    <w:rsid w:val="00D85AD7"/>
  </w:style>
  <w:style w:type="character" w:customStyle="1" w:styleId="NagwekZnak">
    <w:name w:val="Nagłówek Znak"/>
    <w:basedOn w:val="Domylnaczcionkaakapitu"/>
    <w:link w:val="Nagwek"/>
    <w:uiPriority w:val="99"/>
    <w:semiHidden/>
    <w:rsid w:val="00D85AD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85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AD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AD7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85AD7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AD7"/>
    <w:pPr>
      <w:spacing w:after="160" w:line="25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5AD7"/>
    <w:rPr>
      <w:rFonts w:ascii="Calibri" w:eastAsia="Times New Roman" w:hAnsi="Calibri" w:cs="Times New Roman"/>
      <w:color w:val="5A5A5A"/>
      <w:spacing w:val="15"/>
    </w:rPr>
  </w:style>
  <w:style w:type="character" w:styleId="Odwoanieintensywne">
    <w:name w:val="Intense Reference"/>
    <w:basedOn w:val="Domylnaczcionkaakapitu"/>
    <w:uiPriority w:val="32"/>
    <w:qFormat/>
    <w:rsid w:val="00D85AD7"/>
    <w:rPr>
      <w:b/>
      <w:bCs/>
      <w:smallCaps/>
      <w:color w:val="4F81BD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D85AD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AD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8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85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9038-770A-4118-9179-B96C49CB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9169</Words>
  <Characters>55018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MojeKonto</cp:lastModifiedBy>
  <cp:revision>11</cp:revision>
  <dcterms:created xsi:type="dcterms:W3CDTF">2023-09-14T10:00:00Z</dcterms:created>
  <dcterms:modified xsi:type="dcterms:W3CDTF">2023-10-16T08:11:00Z</dcterms:modified>
</cp:coreProperties>
</file>