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C" w:rsidRPr="007C3D33" w:rsidRDefault="00BD56D0" w:rsidP="001A530C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850257">
        <w:rPr>
          <w:rFonts w:cs="Calibri"/>
          <w:b/>
          <w:sz w:val="32"/>
          <w:szCs w:val="32"/>
        </w:rPr>
        <w:t xml:space="preserve">Procedura bezpieczeństwa dotycząca zapobiegania i przeciwdziałania COVID-19 wśród </w:t>
      </w:r>
      <w:r>
        <w:rPr>
          <w:rFonts w:cs="Calibri"/>
          <w:b/>
          <w:sz w:val="32"/>
          <w:szCs w:val="32"/>
        </w:rPr>
        <w:t xml:space="preserve">uczniów, rodziców i pracowników </w:t>
      </w:r>
      <w:r w:rsidR="001A530C" w:rsidRPr="00850257">
        <w:rPr>
          <w:rFonts w:cs="Calibri"/>
          <w:b/>
          <w:sz w:val="32"/>
          <w:szCs w:val="32"/>
        </w:rPr>
        <w:t xml:space="preserve">w </w:t>
      </w:r>
      <w:r w:rsidR="001A530C">
        <w:rPr>
          <w:rFonts w:cs="Calibri"/>
          <w:b/>
          <w:sz w:val="32"/>
          <w:szCs w:val="32"/>
        </w:rPr>
        <w:t>placówkach oświatowych na terenie miasta Częstochowy</w:t>
      </w:r>
    </w:p>
    <w:p w:rsidR="00BD56D0" w:rsidRPr="007C3D33" w:rsidRDefault="00BD56D0" w:rsidP="00BD56D0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oraz pracowników </w:t>
      </w:r>
      <w:r w:rsidR="008518FE">
        <w:rPr>
          <w:rFonts w:cs="Calibri"/>
          <w:sz w:val="24"/>
          <w:szCs w:val="24"/>
        </w:rPr>
        <w:t>Zespołu Szkół Specjalnych nr 45</w:t>
      </w:r>
      <w:r w:rsidR="001A530C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1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Sposób organizowania zajęć</w:t>
      </w:r>
      <w:r w:rsidR="00BB175C">
        <w:rPr>
          <w:rFonts w:cs="Calibri"/>
          <w:b/>
          <w:sz w:val="24"/>
          <w:szCs w:val="24"/>
        </w:rPr>
        <w:t xml:space="preserve"> w klasach I-III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MOGĄ UCZĘSZCZAĆ WYŁĄCZNIE </w:t>
      </w:r>
      <w:r>
        <w:rPr>
          <w:rFonts w:cs="Calibri"/>
          <w:sz w:val="24"/>
          <w:szCs w:val="24"/>
        </w:rPr>
        <w:t>UCZNIOWIE ZDROWI</w:t>
      </w:r>
      <w:r w:rsidRPr="00850257">
        <w:rPr>
          <w:rFonts w:cs="Calibri"/>
          <w:sz w:val="24"/>
          <w:szCs w:val="24"/>
        </w:rPr>
        <w:t>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 xml:space="preserve">. </w:t>
      </w:r>
    </w:p>
    <w:p w:rsidR="00BD56D0" w:rsidRPr="00850257" w:rsidRDefault="008518FE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PRACĘ W SZKOLE</w:t>
      </w:r>
      <w:r w:rsidR="00BD56D0" w:rsidRPr="00850257">
        <w:rPr>
          <w:rFonts w:cs="Calibri"/>
          <w:sz w:val="24"/>
          <w:szCs w:val="24"/>
        </w:rPr>
        <w:t xml:space="preserve"> WYKONUJĄ TYLKO OSOBY ZDROWE, BEZ OBJAWÓW CHOROBOWYCH</w:t>
      </w:r>
      <w:r w:rsidR="00BD56D0">
        <w:rPr>
          <w:rFonts w:cs="Calibri"/>
          <w:sz w:val="24"/>
          <w:szCs w:val="24"/>
        </w:rPr>
        <w:t xml:space="preserve"> SUGERUJĄCYCH CHOROBĘ ZAKAŹNĄ</w:t>
      </w:r>
      <w:r w:rsidR="00BD56D0"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SĄ PRZYPROWADZANI I ODBIERANI</w:t>
      </w:r>
      <w:r w:rsidRPr="00850257">
        <w:rPr>
          <w:rFonts w:cs="Calibri"/>
          <w:sz w:val="24"/>
          <w:szCs w:val="24"/>
        </w:rPr>
        <w:t xml:space="preserve"> PRZEZ OSOBY ZDROWE.</w:t>
      </w:r>
    </w:p>
    <w:p w:rsidR="00BD56D0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jeżeli w domu przebywa osoba na kwarantannie lub izolacji w warunkach domowych nie wolno przyprowadzać </w:t>
      </w:r>
      <w:r>
        <w:rPr>
          <w:rFonts w:cs="Calibri"/>
          <w:sz w:val="24"/>
          <w:szCs w:val="24"/>
        </w:rPr>
        <w:t>ucznia</w:t>
      </w:r>
      <w:r w:rsidR="008518FE">
        <w:rPr>
          <w:rFonts w:cs="Calibri"/>
          <w:sz w:val="24"/>
          <w:szCs w:val="24"/>
        </w:rPr>
        <w:t xml:space="preserve"> do szkoły</w:t>
      </w:r>
      <w:r w:rsidRPr="0085025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</w:t>
      </w:r>
      <w:r w:rsidRPr="005716F6">
        <w:rPr>
          <w:rFonts w:cs="Calibri"/>
          <w:sz w:val="24"/>
          <w:szCs w:val="24"/>
        </w:rPr>
        <w:t xml:space="preserve"> zajęciach nie mogą uczestniczyć osoby, które w ciągu o</w:t>
      </w:r>
      <w:r>
        <w:rPr>
          <w:rFonts w:cs="Calibri"/>
          <w:sz w:val="24"/>
          <w:szCs w:val="24"/>
        </w:rPr>
        <w:t>statnich 14 dni miały kontakt z </w:t>
      </w:r>
      <w:r w:rsidRPr="005716F6">
        <w:rPr>
          <w:rFonts w:cs="Calibri"/>
          <w:sz w:val="24"/>
          <w:szCs w:val="24"/>
        </w:rPr>
        <w:t>osobą chorą z powodu infekcji wywołanej koronawirusem lub podejrzaną o zakażenie.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przyprowadzający/odbierający </w:t>
      </w:r>
      <w:r>
        <w:rPr>
          <w:rFonts w:cs="Calibri"/>
          <w:sz w:val="24"/>
          <w:szCs w:val="24"/>
        </w:rPr>
        <w:t>uczniów</w:t>
      </w:r>
      <w:r w:rsidR="008518FE">
        <w:rPr>
          <w:rFonts w:cs="Calibri"/>
          <w:sz w:val="24"/>
          <w:szCs w:val="24"/>
        </w:rPr>
        <w:t xml:space="preserve"> do/z szkoły</w:t>
      </w:r>
      <w:r w:rsidRPr="00850257">
        <w:rPr>
          <w:rFonts w:cs="Calibri"/>
          <w:sz w:val="24"/>
          <w:szCs w:val="24"/>
        </w:rPr>
        <w:t xml:space="preserve"> mają zachować dystans społeczny w odniesieniu do pracowników jak i innych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i ich rodziców/opiekunów wynoszący co najmniej 2 metry.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mogą wchodzić z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do wyzn</w:t>
      </w:r>
      <w:r w:rsidR="008518FE">
        <w:rPr>
          <w:rFonts w:cs="Calibri"/>
          <w:sz w:val="24"/>
          <w:szCs w:val="24"/>
        </w:rPr>
        <w:t>aczonego przez dyrektora szkoły</w:t>
      </w:r>
      <w:r w:rsidRPr="00850257">
        <w:rPr>
          <w:rFonts w:cs="Calibri"/>
          <w:sz w:val="24"/>
          <w:szCs w:val="24"/>
        </w:rPr>
        <w:t xml:space="preserve"> miejsca w przestrzeni wspólnej, z zachowaniem zasady – 1 rodzic z dzieckiem lub w odstępie od kolejnego rodzica z dzieckiem 2 m, przy czym należy rygorystycznie przestrzegać wszelkich środków ostrożności (przede wszystkim osłona ust i nosa, rękawiczki jednorazowe lub dezynfekcja rąk).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należy ograniczyć przebywanie osób </w:t>
      </w:r>
      <w:r>
        <w:rPr>
          <w:rFonts w:cs="Calibri"/>
          <w:sz w:val="24"/>
          <w:szCs w:val="24"/>
        </w:rPr>
        <w:t>z zewnątrz</w:t>
      </w:r>
      <w:r w:rsidR="00DB6F8F">
        <w:rPr>
          <w:rFonts w:cs="Calibri"/>
          <w:sz w:val="24"/>
          <w:szCs w:val="24"/>
        </w:rPr>
        <w:t xml:space="preserve"> w szkole</w:t>
      </w:r>
      <w:r w:rsidRPr="00850257">
        <w:rPr>
          <w:rFonts w:cs="Calibri"/>
          <w:sz w:val="24"/>
          <w:szCs w:val="24"/>
        </w:rPr>
        <w:t xml:space="preserve"> do niezbędnego minimum, z zachowaniem wszelkich środków ostrożności (osłona ust i nosa, rękawiczki jednorazowe lub dezynfekcja rąk, tylko osoby zdrowe)</w:t>
      </w:r>
      <w:r>
        <w:rPr>
          <w:rFonts w:cs="Calibri"/>
          <w:sz w:val="24"/>
          <w:szCs w:val="24"/>
        </w:rPr>
        <w:t xml:space="preserve"> i w wyznaczonych obszarach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DB6F8F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Dyrektor szkoły</w:t>
      </w:r>
      <w:r w:rsidR="00BD56D0" w:rsidRPr="00850257">
        <w:rPr>
          <w:rFonts w:cs="Calibri"/>
          <w:sz w:val="24"/>
          <w:szCs w:val="24"/>
        </w:rPr>
        <w:t xml:space="preserve"> zapewni</w:t>
      </w:r>
      <w:r>
        <w:rPr>
          <w:rFonts w:cs="Calibri"/>
          <w:sz w:val="24"/>
          <w:szCs w:val="24"/>
        </w:rPr>
        <w:t>a</w:t>
      </w:r>
      <w:r w:rsidR="00BD56D0" w:rsidRPr="00850257">
        <w:rPr>
          <w:rFonts w:cs="Calibri"/>
          <w:sz w:val="24"/>
          <w:szCs w:val="24"/>
        </w:rPr>
        <w:t xml:space="preserve"> taką organizację pracy </w:t>
      </w:r>
      <w:r w:rsidR="00BD56D0">
        <w:rPr>
          <w:rFonts w:cs="Calibri"/>
          <w:sz w:val="24"/>
          <w:szCs w:val="24"/>
        </w:rPr>
        <w:t xml:space="preserve">i koordynację, </w:t>
      </w:r>
      <w:r w:rsidR="00BD56D0" w:rsidRPr="00850257">
        <w:rPr>
          <w:rFonts w:cs="Calibri"/>
          <w:sz w:val="24"/>
          <w:szCs w:val="24"/>
        </w:rPr>
        <w:t xml:space="preserve">aby </w:t>
      </w:r>
      <w:r>
        <w:rPr>
          <w:rFonts w:cs="Calibri"/>
          <w:sz w:val="24"/>
          <w:szCs w:val="24"/>
        </w:rPr>
        <w:t>ograniczyć</w:t>
      </w:r>
      <w:r w:rsidR="00BD56D0" w:rsidRPr="00850257">
        <w:rPr>
          <w:rFonts w:cs="Calibri"/>
          <w:sz w:val="24"/>
          <w:szCs w:val="24"/>
        </w:rPr>
        <w:t xml:space="preserve"> </w:t>
      </w:r>
      <w:r w:rsidR="00BD56D0">
        <w:rPr>
          <w:rFonts w:cs="Calibri"/>
          <w:sz w:val="24"/>
          <w:szCs w:val="24"/>
        </w:rPr>
        <w:t xml:space="preserve">stykanie się ze sobą poszczególnych grup uczniów (np. </w:t>
      </w:r>
      <w:r w:rsidR="00BD56D0" w:rsidRPr="00850257">
        <w:rPr>
          <w:rFonts w:cs="Calibri"/>
          <w:sz w:val="24"/>
          <w:szCs w:val="24"/>
        </w:rPr>
        <w:t xml:space="preserve">wprowadzenie różnych godzin przyjmowania </w:t>
      </w:r>
      <w:r w:rsidR="00BD56D0">
        <w:rPr>
          <w:rFonts w:cs="Calibri"/>
          <w:sz w:val="24"/>
          <w:szCs w:val="24"/>
        </w:rPr>
        <w:t>grup do placówki, różne go</w:t>
      </w:r>
      <w:r>
        <w:rPr>
          <w:rFonts w:cs="Calibri"/>
          <w:sz w:val="24"/>
          <w:szCs w:val="24"/>
        </w:rPr>
        <w:t>dziny przerw lub zajęć na placu zabaw</w:t>
      </w:r>
      <w:r w:rsidR="00BD56D0">
        <w:rPr>
          <w:rFonts w:cs="Calibri"/>
          <w:sz w:val="24"/>
          <w:szCs w:val="24"/>
        </w:rPr>
        <w:t>)</w:t>
      </w:r>
      <w:r w:rsidR="00BD56D0" w:rsidRPr="00850257">
        <w:rPr>
          <w:rFonts w:cs="Calibri"/>
          <w:sz w:val="24"/>
          <w:szCs w:val="24"/>
        </w:rPr>
        <w:t>.</w:t>
      </w:r>
    </w:p>
    <w:p w:rsidR="00BD56D0" w:rsidRPr="00EA7226" w:rsidRDefault="00DB6F8F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Zapewnia się </w:t>
      </w:r>
      <w:r w:rsidR="00BD56D0" w:rsidRPr="00EA7226">
        <w:rPr>
          <w:rFonts w:cs="Calibri"/>
          <w:sz w:val="24"/>
          <w:szCs w:val="24"/>
        </w:rPr>
        <w:t xml:space="preserve">sposoby szybkiej komunikacji z rodzicami/ opiekunami ucznia. Kontakt ten możliwy jest poprzez numer telefonu wskazany przez rodzica.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miarę możliwości do grup przyporządkowani są ci sami nauczyciele. </w:t>
      </w:r>
    </w:p>
    <w:p w:rsidR="00BD56D0" w:rsidRPr="00850257" w:rsidRDefault="00DB6F8F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grupie może przebywać do 4</w:t>
      </w:r>
      <w:r w:rsidR="00BD56D0" w:rsidRPr="00850257">
        <w:rPr>
          <w:rFonts w:cs="Calibri"/>
          <w:sz w:val="24"/>
          <w:szCs w:val="24"/>
        </w:rPr>
        <w:t xml:space="preserve"> </w:t>
      </w:r>
      <w:r w:rsidR="00BD56D0">
        <w:rPr>
          <w:rFonts w:cs="Calibri"/>
          <w:sz w:val="24"/>
          <w:szCs w:val="24"/>
        </w:rPr>
        <w:t>uczniów</w:t>
      </w:r>
      <w:r>
        <w:rPr>
          <w:rFonts w:cs="Calibri"/>
          <w:sz w:val="24"/>
          <w:szCs w:val="24"/>
        </w:rPr>
        <w:t xml:space="preserve">. </w:t>
      </w:r>
    </w:p>
    <w:p w:rsidR="00BD56D0" w:rsidRPr="00DB6F8F" w:rsidRDefault="00BD56D0" w:rsidP="00DB6F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Minimalna przestrzeń do zajęć dla </w:t>
      </w:r>
      <w:r w:rsidR="00DB6F8F">
        <w:rPr>
          <w:rFonts w:cs="Calibri"/>
          <w:sz w:val="24"/>
          <w:szCs w:val="24"/>
        </w:rPr>
        <w:t>uczniów,</w:t>
      </w:r>
      <w:r>
        <w:rPr>
          <w:rFonts w:cs="Calibri"/>
          <w:sz w:val="24"/>
          <w:szCs w:val="24"/>
        </w:rPr>
        <w:t xml:space="preserve"> nauczycieli</w:t>
      </w:r>
      <w:r w:rsidRPr="00850257">
        <w:rPr>
          <w:rFonts w:cs="Calibri"/>
          <w:sz w:val="24"/>
          <w:szCs w:val="24"/>
        </w:rPr>
        <w:t xml:space="preserve"> </w:t>
      </w:r>
      <w:r w:rsidR="00DB6F8F">
        <w:rPr>
          <w:rFonts w:cs="Calibri"/>
          <w:sz w:val="24"/>
          <w:szCs w:val="24"/>
        </w:rPr>
        <w:t xml:space="preserve">oraz pomocy nauczyciela </w:t>
      </w:r>
      <w:r w:rsidRPr="00850257">
        <w:rPr>
          <w:rFonts w:cs="Calibri"/>
          <w:sz w:val="24"/>
          <w:szCs w:val="24"/>
        </w:rPr>
        <w:t xml:space="preserve">w sali nie może być mniejsza niż 4m² na </w:t>
      </w:r>
      <w:r>
        <w:rPr>
          <w:rFonts w:cs="Calibri"/>
          <w:sz w:val="24"/>
          <w:szCs w:val="24"/>
        </w:rPr>
        <w:t>jedną osobę</w:t>
      </w:r>
      <w:r w:rsidRPr="00850257">
        <w:rPr>
          <w:rFonts w:cs="Calibri"/>
          <w:sz w:val="24"/>
          <w:szCs w:val="24"/>
        </w:rPr>
        <w:t>.</w:t>
      </w:r>
      <w:r w:rsidR="00DB6F8F">
        <w:rPr>
          <w:rFonts w:cs="Calibri"/>
          <w:sz w:val="24"/>
          <w:szCs w:val="24"/>
        </w:rPr>
        <w:t xml:space="preserve"> </w:t>
      </w:r>
      <w:r w:rsidRPr="00DB6F8F">
        <w:rPr>
          <w:rFonts w:cs="Calibri"/>
          <w:sz w:val="24"/>
          <w:szCs w:val="24"/>
        </w:rPr>
        <w:t xml:space="preserve">Powierzchnię każdej sali wylicza się </w:t>
      </w:r>
      <w:r w:rsidR="00DB6F8F">
        <w:rPr>
          <w:rFonts w:cs="Calibri"/>
          <w:sz w:val="24"/>
          <w:szCs w:val="24"/>
        </w:rPr>
        <w:br/>
      </w:r>
      <w:r w:rsidRPr="00DB6F8F">
        <w:rPr>
          <w:rFonts w:cs="Calibri"/>
          <w:sz w:val="24"/>
          <w:szCs w:val="24"/>
        </w:rPr>
        <w:t>z uwzględnieniem mebli oraz innych sprzętów w niej się znajdujących.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Nie należy organizować</w:t>
      </w:r>
      <w:r w:rsidRPr="00850257">
        <w:rPr>
          <w:rFonts w:cs="Calibri"/>
          <w:sz w:val="24"/>
          <w:szCs w:val="24"/>
        </w:rPr>
        <w:t xml:space="preserve"> zajęć z udziałem osób nie będących nauczycielami </w:t>
      </w:r>
      <w:r w:rsidR="0054773E">
        <w:rPr>
          <w:rFonts w:cs="Calibri"/>
          <w:sz w:val="24"/>
          <w:szCs w:val="24"/>
        </w:rPr>
        <w:t>zatrudnionymi w szkole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 sal</w:t>
      </w:r>
      <w:r>
        <w:rPr>
          <w:rFonts w:cs="Calibri"/>
          <w:sz w:val="24"/>
          <w:szCs w:val="24"/>
        </w:rPr>
        <w:t>i, w której przebywa</w:t>
      </w:r>
      <w:r w:rsidRPr="008502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grupa</w:t>
      </w:r>
      <w:r w:rsidR="0054773E">
        <w:rPr>
          <w:rFonts w:cs="Calibri"/>
          <w:sz w:val="24"/>
          <w:szCs w:val="24"/>
        </w:rPr>
        <w:t xml:space="preserve"> nie mogą znajdować się </w:t>
      </w:r>
      <w:r w:rsidRPr="00850257">
        <w:rPr>
          <w:rFonts w:cs="Calibri"/>
          <w:sz w:val="24"/>
          <w:szCs w:val="24"/>
        </w:rPr>
        <w:t>przedmioty i sprzęty, których nie można skutecznie uprać lub zdezynfekować (np. pl</w:t>
      </w:r>
      <w:r w:rsidR="002E3325">
        <w:rPr>
          <w:rFonts w:cs="Calibri"/>
          <w:sz w:val="24"/>
          <w:szCs w:val="24"/>
        </w:rPr>
        <w:t>uszowe zabawki, dywany</w:t>
      </w:r>
      <w:r w:rsidRPr="00850257">
        <w:rPr>
          <w:rFonts w:cs="Calibri"/>
          <w:sz w:val="24"/>
          <w:szCs w:val="24"/>
        </w:rPr>
        <w:t>, firany, zasłony i inne dekoracje). Przybory sportowe (piłki, obręcze, skakanki itp.) wykorzystywane do zajęć należy dokładnie wyczyścić lub zdezynfekować.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sali odległości pomiędzy stanowiskami dla uczniów powinny wynosić co najmniej 1,5m (1 uczeń- 1 ławka szkolna).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Uczeń posiada własne przybory i podręczniki, które w czasie zajęć mogą znajdować się na stoliku szkolnym ucznia, w tornistrze lub we własnej szaf</w:t>
      </w:r>
      <w:r w:rsidR="0054773E">
        <w:rPr>
          <w:rFonts w:cs="Calibri"/>
          <w:sz w:val="24"/>
          <w:szCs w:val="24"/>
        </w:rPr>
        <w:t xml:space="preserve">ce. </w:t>
      </w:r>
      <w:r>
        <w:rPr>
          <w:rFonts w:cs="Calibri"/>
          <w:sz w:val="24"/>
          <w:szCs w:val="24"/>
        </w:rPr>
        <w:t xml:space="preserve">Uczniowie nie powinni się wymieniać przyborami szkolnymi między sobą. </w:t>
      </w:r>
    </w:p>
    <w:p w:rsidR="00BD56D0" w:rsidRPr="00334E53" w:rsidRDefault="0054773E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sali terapii ruchowej p</w:t>
      </w:r>
      <w:r w:rsidR="00BD56D0" w:rsidRPr="00334E53">
        <w:rPr>
          <w:rFonts w:cs="Calibri"/>
          <w:sz w:val="24"/>
          <w:szCs w:val="24"/>
        </w:rPr>
        <w:t xml:space="preserve">o każdych zajęciach używany sprzęt sportowy oraz podłoga powinny zostać umyte lub zdezynfekowane. 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wietrzyć sale co najmniej raz na godzinę, w czasie przerwy, a w razie potrzeby także w czasie zajęć.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BD56D0" w:rsidRPr="00334E53" w:rsidRDefault="0054773E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mogą korzystać z</w:t>
      </w:r>
      <w:r w:rsidR="0045567E">
        <w:rPr>
          <w:rFonts w:cs="Calibri"/>
          <w:sz w:val="24"/>
          <w:szCs w:val="24"/>
        </w:rPr>
        <w:t>e szkolnego</w:t>
      </w:r>
      <w:r>
        <w:rPr>
          <w:rFonts w:cs="Calibri"/>
          <w:sz w:val="24"/>
          <w:szCs w:val="24"/>
        </w:rPr>
        <w:t xml:space="preserve"> placu zabaw oraz terenu wokół niego </w:t>
      </w:r>
      <w:r w:rsidR="00BD56D0" w:rsidRPr="00334E53">
        <w:rPr>
          <w:rFonts w:cs="Calibri"/>
          <w:sz w:val="24"/>
          <w:szCs w:val="24"/>
        </w:rPr>
        <w:t>przy zachowaniu zmianowości grup i dystansu pomiędzy nimi.</w:t>
      </w:r>
    </w:p>
    <w:p w:rsidR="00BD56D0" w:rsidRPr="0045567E" w:rsidRDefault="00BD56D0" w:rsidP="0045567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S</w:t>
      </w:r>
      <w:r w:rsidR="0045567E">
        <w:rPr>
          <w:rFonts w:cs="Calibri"/>
          <w:sz w:val="24"/>
          <w:szCs w:val="24"/>
        </w:rPr>
        <w:t>przęt na szkolnym placu zabaw</w:t>
      </w:r>
      <w:r w:rsidRPr="00334E53">
        <w:rPr>
          <w:rFonts w:cs="Calibri"/>
          <w:sz w:val="24"/>
          <w:szCs w:val="24"/>
        </w:rPr>
        <w:t xml:space="preserve"> wykorzystywany podczas zajęć powinien być regularnie czyszczony </w:t>
      </w:r>
      <w:r>
        <w:rPr>
          <w:rFonts w:cs="Calibri"/>
          <w:sz w:val="24"/>
          <w:szCs w:val="24"/>
        </w:rPr>
        <w:t>z </w:t>
      </w:r>
      <w:r w:rsidRPr="00334E53">
        <w:rPr>
          <w:rFonts w:cs="Calibri"/>
          <w:sz w:val="24"/>
          <w:szCs w:val="24"/>
        </w:rPr>
        <w:t>użyciem dete</w:t>
      </w:r>
      <w:r w:rsidR="0045567E">
        <w:rPr>
          <w:rFonts w:cs="Calibri"/>
          <w:sz w:val="24"/>
          <w:szCs w:val="24"/>
        </w:rPr>
        <w:t xml:space="preserve">rgentu lub dezynfekowany przez wyznaczoną osobę. </w:t>
      </w:r>
      <w:r w:rsidRPr="0045567E">
        <w:rPr>
          <w:rFonts w:cs="Calibri"/>
          <w:sz w:val="24"/>
          <w:szCs w:val="24"/>
        </w:rPr>
        <w:t xml:space="preserve">Zabrania się korzystania z placu zabaw przez osoby trzecie. 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ograniczyć aktywności sprzyjające bliskiemu kontaktowi pomiędzy uczniami.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Nie należy organizować żadnych wyjść poza teren szkoły (np. spacer do parku).</w:t>
      </w:r>
    </w:p>
    <w:p w:rsidR="00BD56D0" w:rsidRPr="002E3325" w:rsidRDefault="00BD56D0" w:rsidP="002E3325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Uczeń nie powinien zabierać ze sobą do szkoły niepotrzebnych przedmiotów.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Należy unikać organizowania większych skupisk uczniów w jednym pomieszczeniu, w tym ustalić bezpieczną zasadę korzystania przez grup</w:t>
      </w:r>
      <w:r>
        <w:rPr>
          <w:rFonts w:cs="Calibri"/>
          <w:sz w:val="24"/>
          <w:szCs w:val="24"/>
        </w:rPr>
        <w:t>ę z szatni przed rozpoczęciem i po </w:t>
      </w:r>
      <w:r w:rsidRPr="00432C4B">
        <w:rPr>
          <w:rFonts w:cs="Calibri"/>
          <w:sz w:val="24"/>
          <w:szCs w:val="24"/>
        </w:rPr>
        <w:t>zakończeniu zajęć.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Szkoła organizuje zajęcia świetlicowe dla uczniów</w:t>
      </w:r>
      <w:r w:rsidR="00BB175C">
        <w:rPr>
          <w:rFonts w:cs="Calibri"/>
          <w:sz w:val="24"/>
          <w:szCs w:val="24"/>
        </w:rPr>
        <w:t xml:space="preserve"> klas I-III</w:t>
      </w:r>
      <w:r w:rsidRPr="00432C4B">
        <w:rPr>
          <w:rFonts w:cs="Calibri"/>
          <w:sz w:val="24"/>
          <w:szCs w:val="24"/>
        </w:rPr>
        <w:t xml:space="preserve">, których rodzice zgłosili potrzebę korzystania ze świetlicy szkolnej. Godziny pracy świetlicy wynikają z informacji zebranych od rodziców. 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Zajęcia świetlicowe odby</w:t>
      </w:r>
      <w:r w:rsidR="00BB175C">
        <w:rPr>
          <w:rFonts w:cs="Calibri"/>
          <w:sz w:val="24"/>
          <w:szCs w:val="24"/>
        </w:rPr>
        <w:t xml:space="preserve">wają się w wyznaczonych salach z </w:t>
      </w:r>
      <w:r w:rsidRPr="00432C4B">
        <w:rPr>
          <w:rFonts w:cs="Calibri"/>
          <w:sz w:val="24"/>
          <w:szCs w:val="24"/>
        </w:rPr>
        <w:t>zachowaniem zasady 4 m</w:t>
      </w:r>
      <w:r w:rsidRPr="00432C4B"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na </w:t>
      </w:r>
      <w:r w:rsidR="00CF4EA4">
        <w:rPr>
          <w:rFonts w:cs="Calibri"/>
          <w:sz w:val="24"/>
          <w:szCs w:val="24"/>
        </w:rPr>
        <w:t>osobę, w stałych grupach z wyznaczonymi wychowawcami świetlicy</w:t>
      </w:r>
      <w:r w:rsidR="002E3325">
        <w:rPr>
          <w:rFonts w:cs="Calibri"/>
          <w:sz w:val="24"/>
          <w:szCs w:val="24"/>
        </w:rPr>
        <w:t>,</w:t>
      </w:r>
      <w:r w:rsidR="00CF4EA4">
        <w:rPr>
          <w:rFonts w:cs="Calibri"/>
          <w:sz w:val="24"/>
          <w:szCs w:val="24"/>
        </w:rPr>
        <w:t xml:space="preserve"> w miarę możliwości z tymi samymi osobami.</w:t>
      </w:r>
    </w:p>
    <w:p w:rsidR="00BD56D0" w:rsidRPr="002B422A" w:rsidRDefault="0012700A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Pracownicy administracji, personel kuchenny oraz konserwator</w:t>
      </w:r>
      <w:r w:rsidR="00BD56D0">
        <w:rPr>
          <w:rFonts w:cs="Calibri"/>
          <w:sz w:val="24"/>
          <w:szCs w:val="24"/>
        </w:rPr>
        <w:t xml:space="preserve"> powinni ograniczyć kontakt z uczniami oraz nauczycielami.</w:t>
      </w:r>
    </w:p>
    <w:p w:rsidR="00BD56D0" w:rsidRPr="0012700A" w:rsidRDefault="00BD56D0" w:rsidP="001270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przypadku nieobecności </w:t>
      </w:r>
      <w:r w:rsidR="0012700A">
        <w:rPr>
          <w:rFonts w:cs="Calibri"/>
          <w:sz w:val="24"/>
          <w:szCs w:val="24"/>
        </w:rPr>
        <w:t>ucznia w szkole</w:t>
      </w:r>
      <w:r w:rsidRPr="0085025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spowodowanej wystąpieniem objawów choroby zakaźnej</w:t>
      </w:r>
      <w:r w:rsidRPr="00850257">
        <w:rPr>
          <w:rFonts w:cs="Calibri"/>
          <w:sz w:val="24"/>
          <w:szCs w:val="24"/>
        </w:rPr>
        <w:t xml:space="preserve"> rodzice zobowiązani są telef</w:t>
      </w:r>
      <w:r>
        <w:rPr>
          <w:rFonts w:cs="Calibri"/>
          <w:sz w:val="24"/>
          <w:szCs w:val="24"/>
        </w:rPr>
        <w:t>onicznie poinformować dyrektora</w:t>
      </w:r>
      <w:r w:rsidRPr="00850257">
        <w:rPr>
          <w:rFonts w:cs="Calibri"/>
          <w:sz w:val="24"/>
          <w:szCs w:val="24"/>
        </w:rPr>
        <w:t xml:space="preserve">. </w:t>
      </w:r>
    </w:p>
    <w:p w:rsidR="00BD56D0" w:rsidRPr="0012700A" w:rsidRDefault="00BD56D0" w:rsidP="001270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</w:t>
      </w:r>
      <w:r w:rsidR="0012700A">
        <w:rPr>
          <w:rFonts w:cs="Calibri"/>
          <w:sz w:val="24"/>
          <w:szCs w:val="24"/>
        </w:rPr>
        <w:t>rzed wejściem do szkoły</w:t>
      </w:r>
      <w:r w:rsidRPr="00850257">
        <w:rPr>
          <w:rFonts w:cs="Calibri"/>
          <w:sz w:val="24"/>
          <w:szCs w:val="24"/>
        </w:rPr>
        <w:t xml:space="preserve"> każdemu </w:t>
      </w:r>
      <w:r>
        <w:rPr>
          <w:rFonts w:cs="Calibri"/>
          <w:sz w:val="24"/>
          <w:szCs w:val="24"/>
        </w:rPr>
        <w:t>uczniowi oraz pracownikowi</w:t>
      </w:r>
      <w:r w:rsidRPr="00850257">
        <w:rPr>
          <w:rFonts w:cs="Calibri"/>
          <w:sz w:val="24"/>
          <w:szCs w:val="24"/>
        </w:rPr>
        <w:t xml:space="preserve"> mierzona jest temperatura. </w:t>
      </w:r>
      <w:r w:rsidRPr="0012700A">
        <w:rPr>
          <w:rFonts w:cs="Calibri"/>
          <w:sz w:val="24"/>
          <w:szCs w:val="24"/>
        </w:rPr>
        <w:t>Pomiaru dokonuje wyznaczony pr</w:t>
      </w:r>
      <w:r w:rsidR="0012700A" w:rsidRPr="0012700A">
        <w:rPr>
          <w:rFonts w:cs="Calibri"/>
          <w:sz w:val="24"/>
          <w:szCs w:val="24"/>
        </w:rPr>
        <w:t>zez dyrektora pracownik szkoły</w:t>
      </w:r>
      <w:r w:rsidRPr="0012700A">
        <w:rPr>
          <w:rFonts w:cs="Calibri"/>
          <w:sz w:val="24"/>
          <w:szCs w:val="24"/>
        </w:rPr>
        <w:t xml:space="preserve"> wyposażony w odpowiednie środki ochrony (maska lub przy</w:t>
      </w:r>
      <w:r w:rsidR="0012700A" w:rsidRPr="0012700A">
        <w:rPr>
          <w:rFonts w:cs="Calibri"/>
          <w:sz w:val="24"/>
          <w:szCs w:val="24"/>
        </w:rPr>
        <w:t xml:space="preserve">łbica, rękawiczki jednorazowe). </w:t>
      </w:r>
      <w:r w:rsidRPr="0012700A">
        <w:rPr>
          <w:rFonts w:cs="Calibri"/>
          <w:sz w:val="24"/>
          <w:szCs w:val="24"/>
        </w:rPr>
        <w:t xml:space="preserve">Wyniki pomiarów temperatury ciała nie są rejestrowane. Rodzic/opiekun </w:t>
      </w:r>
      <w:r w:rsidR="0012700A" w:rsidRPr="0012700A">
        <w:rPr>
          <w:rFonts w:cs="Calibri"/>
          <w:sz w:val="24"/>
          <w:szCs w:val="24"/>
        </w:rPr>
        <w:t xml:space="preserve">ucznia </w:t>
      </w:r>
      <w:r w:rsidRPr="0012700A">
        <w:rPr>
          <w:rFonts w:cs="Calibri"/>
          <w:sz w:val="24"/>
          <w:szCs w:val="24"/>
        </w:rPr>
        <w:t xml:space="preserve">oraz pracownik zobowiązany jest do podpisania zgody na pomiar temperatury ciała. </w:t>
      </w:r>
    </w:p>
    <w:p w:rsidR="00BD56D0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i w</w:t>
      </w:r>
      <w:r w:rsidRPr="00850257">
        <w:rPr>
          <w:rFonts w:cs="Calibri"/>
          <w:sz w:val="24"/>
          <w:szCs w:val="24"/>
        </w:rPr>
        <w:t xml:space="preserve"> miejscach ogólnie dostępnych </w:t>
      </w:r>
      <w:r w:rsidR="00747FA4">
        <w:rPr>
          <w:rFonts w:cs="Calibri"/>
          <w:sz w:val="24"/>
          <w:szCs w:val="24"/>
        </w:rPr>
        <w:t>umieszczone są numery telefonu:</w:t>
      </w:r>
      <w:r w:rsidRPr="00850257">
        <w:rPr>
          <w:rFonts w:cs="Calibri"/>
          <w:sz w:val="24"/>
          <w:szCs w:val="24"/>
        </w:rPr>
        <w:t xml:space="preserve"> stacji sanitarno – epidemiologicznej, </w:t>
      </w:r>
      <w:r>
        <w:rPr>
          <w:rFonts w:cs="Calibri"/>
          <w:sz w:val="24"/>
          <w:szCs w:val="24"/>
        </w:rPr>
        <w:t xml:space="preserve">oddziału zakaźnego szpitala i </w:t>
      </w:r>
      <w:r w:rsidR="00747FA4">
        <w:rPr>
          <w:rFonts w:cs="Calibri"/>
          <w:sz w:val="24"/>
          <w:szCs w:val="24"/>
        </w:rPr>
        <w:t xml:space="preserve">służb </w:t>
      </w:r>
      <w:r w:rsidR="00747FA4">
        <w:rPr>
          <w:rFonts w:cs="Calibri"/>
          <w:sz w:val="24"/>
          <w:szCs w:val="24"/>
        </w:rPr>
        <w:lastRenderedPageBreak/>
        <w:t>medycznych oraz organów, z którymi należy się skontaktować w przypadku stwierdzenia objawów chorobowych.</w:t>
      </w:r>
    </w:p>
    <w:p w:rsidR="00BD56D0" w:rsidRPr="00747FA4" w:rsidRDefault="00BD56D0" w:rsidP="00747FA4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424B3E">
        <w:rPr>
          <w:rFonts w:cs="Calibri"/>
          <w:sz w:val="24"/>
          <w:szCs w:val="24"/>
        </w:rPr>
        <w:t xml:space="preserve">Jeżeli </w:t>
      </w:r>
      <w:r>
        <w:rPr>
          <w:rFonts w:cs="Calibri"/>
          <w:sz w:val="24"/>
          <w:szCs w:val="24"/>
        </w:rPr>
        <w:t>uczeń</w:t>
      </w:r>
      <w:r w:rsidRPr="00424B3E">
        <w:rPr>
          <w:rFonts w:cs="Calibri"/>
          <w:sz w:val="24"/>
          <w:szCs w:val="24"/>
        </w:rPr>
        <w:t xml:space="preserve"> manifestuje, przejawia niepokojące objawy</w:t>
      </w:r>
      <w:r>
        <w:rPr>
          <w:rFonts w:cs="Calibri"/>
          <w:sz w:val="24"/>
          <w:szCs w:val="24"/>
        </w:rPr>
        <w:t xml:space="preserve"> choroby należy odizolować go w </w:t>
      </w:r>
      <w:r w:rsidR="00747FA4">
        <w:rPr>
          <w:rFonts w:cs="Calibri"/>
          <w:sz w:val="24"/>
          <w:szCs w:val="24"/>
        </w:rPr>
        <w:t>odrębnym,</w:t>
      </w:r>
      <w:r w:rsidRPr="00424B3E">
        <w:rPr>
          <w:rFonts w:cs="Calibri"/>
          <w:sz w:val="24"/>
          <w:szCs w:val="24"/>
        </w:rPr>
        <w:t xml:space="preserve"> wyznaczonym miejscu z zapewnieniem min. 2 m odległości od innych osób i niezwłocznie powiadomić rodziców/opiekunów w celu pilnego odebrania ucznia ze szkoły.</w:t>
      </w:r>
      <w:r w:rsidR="00747FA4">
        <w:rPr>
          <w:rFonts w:cs="Calibri"/>
          <w:sz w:val="24"/>
          <w:szCs w:val="24"/>
        </w:rPr>
        <w:t xml:space="preserve"> </w:t>
      </w:r>
      <w:r w:rsidR="00747FA4" w:rsidRPr="00747FA4">
        <w:rPr>
          <w:rFonts w:cs="Calibri"/>
          <w:sz w:val="24"/>
          <w:szCs w:val="24"/>
        </w:rPr>
        <w:t>Miejsce do izolacji wyposażone jest</w:t>
      </w:r>
      <w:r w:rsidRPr="00747FA4">
        <w:rPr>
          <w:rFonts w:cs="Calibri"/>
          <w:sz w:val="24"/>
          <w:szCs w:val="24"/>
        </w:rPr>
        <w:t xml:space="preserve"> w środki ochrony i </w:t>
      </w:r>
      <w:r w:rsidR="00747FA4" w:rsidRPr="00747FA4">
        <w:rPr>
          <w:rFonts w:cs="Calibri"/>
          <w:sz w:val="24"/>
          <w:szCs w:val="24"/>
        </w:rPr>
        <w:t>płyn dezynfekujący.</w:t>
      </w:r>
    </w:p>
    <w:p w:rsidR="00BD56D0" w:rsidRDefault="00BD56D0" w:rsidP="00BD56D0">
      <w:pPr>
        <w:spacing w:after="0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Zajęcia </w:t>
      </w:r>
      <w:r w:rsidRPr="00455473">
        <w:rPr>
          <w:rFonts w:cs="Calibri"/>
          <w:b/>
          <w:sz w:val="24"/>
          <w:szCs w:val="24"/>
        </w:rPr>
        <w:t>rewalidacyjn</w:t>
      </w:r>
      <w:r>
        <w:rPr>
          <w:rFonts w:cs="Calibri"/>
          <w:b/>
          <w:sz w:val="24"/>
          <w:szCs w:val="24"/>
        </w:rPr>
        <w:t>e</w:t>
      </w:r>
    </w:p>
    <w:p w:rsidR="00345BE1" w:rsidRDefault="00345BE1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45BE1" w:rsidRPr="00850257" w:rsidRDefault="00345BE1" w:rsidP="00345BE1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MOGĄ UCZĘSZCZAĆ WYŁĄCZNIE </w:t>
      </w:r>
      <w:r>
        <w:rPr>
          <w:rFonts w:cs="Calibri"/>
          <w:sz w:val="24"/>
          <w:szCs w:val="24"/>
        </w:rPr>
        <w:t>UCZNIOWIE ZDROWI</w:t>
      </w:r>
      <w:r w:rsidRPr="00850257">
        <w:rPr>
          <w:rFonts w:cs="Calibri"/>
          <w:sz w:val="24"/>
          <w:szCs w:val="24"/>
        </w:rPr>
        <w:t>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 xml:space="preserve">. </w:t>
      </w:r>
    </w:p>
    <w:p w:rsidR="00345BE1" w:rsidRPr="00850257" w:rsidRDefault="00345BE1" w:rsidP="00345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PRACĘ W SZKOLE</w:t>
      </w:r>
      <w:r w:rsidRPr="00850257">
        <w:rPr>
          <w:rFonts w:cs="Calibri"/>
          <w:sz w:val="24"/>
          <w:szCs w:val="24"/>
        </w:rPr>
        <w:t xml:space="preserve"> WYKONUJĄ TYLKO OSOBY ZDROWE,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>.</w:t>
      </w:r>
    </w:p>
    <w:p w:rsidR="00345BE1" w:rsidRPr="00850257" w:rsidRDefault="00345BE1" w:rsidP="00345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SĄ PRZYPROWADZANI I ODBIERANI</w:t>
      </w:r>
      <w:r w:rsidRPr="00850257">
        <w:rPr>
          <w:rFonts w:cs="Calibri"/>
          <w:sz w:val="24"/>
          <w:szCs w:val="24"/>
        </w:rPr>
        <w:t xml:space="preserve"> PRZEZ OSOBY ZDROWE.</w:t>
      </w:r>
    </w:p>
    <w:p w:rsidR="00345BE1" w:rsidRDefault="00345BE1" w:rsidP="00345BE1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jeżeli w domu przebywa osoba na kwarantannie lub izolacji w warunkach domowych nie wolno przyprowadzać </w:t>
      </w:r>
      <w:r>
        <w:rPr>
          <w:rFonts w:cs="Calibri"/>
          <w:sz w:val="24"/>
          <w:szCs w:val="24"/>
        </w:rPr>
        <w:t>ucznia do szkoły</w:t>
      </w:r>
      <w:r w:rsidRPr="0085025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345BE1" w:rsidRPr="00850257" w:rsidRDefault="00345BE1" w:rsidP="00345BE1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</w:t>
      </w:r>
      <w:r w:rsidRPr="005716F6">
        <w:rPr>
          <w:rFonts w:cs="Calibri"/>
          <w:sz w:val="24"/>
          <w:szCs w:val="24"/>
        </w:rPr>
        <w:t xml:space="preserve"> zajęciach nie mogą uczestniczyć osoby, które w ciągu o</w:t>
      </w:r>
      <w:r>
        <w:rPr>
          <w:rFonts w:cs="Calibri"/>
          <w:sz w:val="24"/>
          <w:szCs w:val="24"/>
        </w:rPr>
        <w:t>statnich 14 dni miały kontakt z </w:t>
      </w:r>
      <w:r w:rsidRPr="005716F6">
        <w:rPr>
          <w:rFonts w:cs="Calibri"/>
          <w:sz w:val="24"/>
          <w:szCs w:val="24"/>
        </w:rPr>
        <w:t>osobą chorą z powodu infekcji wywołanej koronawirusem lub podejrzaną o zakażenie.</w:t>
      </w:r>
    </w:p>
    <w:p w:rsidR="00345BE1" w:rsidRPr="00850257" w:rsidRDefault="00345BE1" w:rsidP="00345BE1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przyprowadzający/odbierający </w:t>
      </w:r>
      <w:r>
        <w:rPr>
          <w:rFonts w:cs="Calibri"/>
          <w:sz w:val="24"/>
          <w:szCs w:val="24"/>
        </w:rPr>
        <w:t>uczniów do/z szkoły</w:t>
      </w:r>
      <w:r w:rsidRPr="00850257">
        <w:rPr>
          <w:rFonts w:cs="Calibri"/>
          <w:sz w:val="24"/>
          <w:szCs w:val="24"/>
        </w:rPr>
        <w:t xml:space="preserve"> mają zachować dystans społeczny w odniesieniu do pracowników jak i innych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i ich rodziców/opiekunów wynoszący co najmniej 2 metry.</w:t>
      </w:r>
    </w:p>
    <w:p w:rsidR="00345BE1" w:rsidRPr="00850257" w:rsidRDefault="00345BE1" w:rsidP="00345BE1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mogą wchodzić z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do wyzn</w:t>
      </w:r>
      <w:r>
        <w:rPr>
          <w:rFonts w:cs="Calibri"/>
          <w:sz w:val="24"/>
          <w:szCs w:val="24"/>
        </w:rPr>
        <w:t>aczonego przez dyrektora szkoły</w:t>
      </w:r>
      <w:r w:rsidRPr="00850257">
        <w:rPr>
          <w:rFonts w:cs="Calibri"/>
          <w:sz w:val="24"/>
          <w:szCs w:val="24"/>
        </w:rPr>
        <w:t xml:space="preserve"> miejsca w przestrzeni wspólnej, z zachowaniem zasady – 1 rodzic z dzieckiem lub w odstępie od kolejnego rodzica z dzieckiem 2 m, przy czym należy rygorystycznie przestrzegać wszelkich środków ostrożności (przede wszystkim osłona ust i nosa, rękawiczki jednorazowe lub dezynfekcja rąk).</w:t>
      </w:r>
    </w:p>
    <w:p w:rsidR="00345BE1" w:rsidRPr="00850257" w:rsidRDefault="00345BE1" w:rsidP="00345BE1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należy ograniczyć przebywanie osób </w:t>
      </w:r>
      <w:r>
        <w:rPr>
          <w:rFonts w:cs="Calibri"/>
          <w:sz w:val="24"/>
          <w:szCs w:val="24"/>
        </w:rPr>
        <w:t>z zewnątrz w szkole</w:t>
      </w:r>
      <w:r w:rsidRPr="00850257">
        <w:rPr>
          <w:rFonts w:cs="Calibri"/>
          <w:sz w:val="24"/>
          <w:szCs w:val="24"/>
        </w:rPr>
        <w:t xml:space="preserve"> do niezbędnego minimum, z zachowaniem wszelkich środków ostrożności (osłona ust i nosa, rękawiczki jednorazowe lub dezynfekcja rąk, tylko osoby zdrowe)</w:t>
      </w:r>
      <w:r>
        <w:rPr>
          <w:rFonts w:cs="Calibri"/>
          <w:sz w:val="24"/>
          <w:szCs w:val="24"/>
        </w:rPr>
        <w:t xml:space="preserve"> i w wyznaczonych obszarach</w:t>
      </w:r>
      <w:r w:rsidRPr="00850257">
        <w:rPr>
          <w:rFonts w:cs="Calibri"/>
          <w:sz w:val="24"/>
          <w:szCs w:val="24"/>
        </w:rPr>
        <w:t>.</w:t>
      </w:r>
    </w:p>
    <w:p w:rsidR="00345BE1" w:rsidRPr="00850257" w:rsidRDefault="00345BE1" w:rsidP="00345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Dyrektor szkoły</w:t>
      </w:r>
      <w:r w:rsidRPr="00850257">
        <w:rPr>
          <w:rFonts w:cs="Calibri"/>
          <w:sz w:val="24"/>
          <w:szCs w:val="24"/>
        </w:rPr>
        <w:t xml:space="preserve"> zapewni</w:t>
      </w:r>
      <w:r>
        <w:rPr>
          <w:rFonts w:cs="Calibri"/>
          <w:sz w:val="24"/>
          <w:szCs w:val="24"/>
        </w:rPr>
        <w:t>a</w:t>
      </w:r>
      <w:r w:rsidRPr="00850257">
        <w:rPr>
          <w:rFonts w:cs="Calibri"/>
          <w:sz w:val="24"/>
          <w:szCs w:val="24"/>
        </w:rPr>
        <w:t xml:space="preserve"> taką organizację pracy </w:t>
      </w:r>
      <w:r>
        <w:rPr>
          <w:rFonts w:cs="Calibri"/>
          <w:sz w:val="24"/>
          <w:szCs w:val="24"/>
        </w:rPr>
        <w:t xml:space="preserve">i koordynację, </w:t>
      </w:r>
      <w:r w:rsidRPr="00850257">
        <w:rPr>
          <w:rFonts w:cs="Calibri"/>
          <w:sz w:val="24"/>
          <w:szCs w:val="24"/>
        </w:rPr>
        <w:t xml:space="preserve">aby </w:t>
      </w:r>
      <w:r>
        <w:rPr>
          <w:rFonts w:cs="Calibri"/>
          <w:sz w:val="24"/>
          <w:szCs w:val="24"/>
        </w:rPr>
        <w:t>ograniczyć</w:t>
      </w:r>
      <w:r w:rsidRPr="008502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stykanie się ze sobą poszczególnych grup uczniów (np. </w:t>
      </w:r>
      <w:r w:rsidRPr="00850257">
        <w:rPr>
          <w:rFonts w:cs="Calibri"/>
          <w:sz w:val="24"/>
          <w:szCs w:val="24"/>
        </w:rPr>
        <w:t xml:space="preserve">wprowadzenie różnych godzin przyjmowania </w:t>
      </w:r>
      <w:r>
        <w:rPr>
          <w:rFonts w:cs="Calibri"/>
          <w:sz w:val="24"/>
          <w:szCs w:val="24"/>
        </w:rPr>
        <w:t>grup do placówki, różne godziny przerw lub zajęć na placu zabaw)</w:t>
      </w:r>
      <w:r w:rsidRPr="00850257">
        <w:rPr>
          <w:rFonts w:cs="Calibri"/>
          <w:sz w:val="24"/>
          <w:szCs w:val="24"/>
        </w:rPr>
        <w:t>.</w:t>
      </w:r>
    </w:p>
    <w:p w:rsidR="00345BE1" w:rsidRPr="00EA7226" w:rsidRDefault="00345BE1" w:rsidP="00345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Zapewnia się </w:t>
      </w:r>
      <w:r w:rsidRPr="00EA7226">
        <w:rPr>
          <w:rFonts w:cs="Calibri"/>
          <w:sz w:val="24"/>
          <w:szCs w:val="24"/>
        </w:rPr>
        <w:t xml:space="preserve">sposoby szybkiej komunikacji z rodzicami/ opiekunami ucznia. Kontakt ten możliwy jest poprzez numer telefonu wskazany przez rodzica. </w:t>
      </w:r>
    </w:p>
    <w:p w:rsidR="00ED4962" w:rsidRDefault="00ED4962" w:rsidP="00345BE1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rewalidacyjne odbywają się indywidualnie z uczniem w wyznaczonych salach.</w:t>
      </w:r>
    </w:p>
    <w:p w:rsidR="001C607A" w:rsidRDefault="00ED4962" w:rsidP="00345BE1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Godziny zajęć ustalone są in</w:t>
      </w:r>
      <w:r w:rsidR="001C607A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>ywidualnie dla każdego u</w:t>
      </w:r>
      <w:r w:rsidR="001C607A">
        <w:rPr>
          <w:rFonts w:cs="Calibri"/>
          <w:sz w:val="24"/>
          <w:szCs w:val="24"/>
        </w:rPr>
        <w:t>cznia.</w:t>
      </w:r>
    </w:p>
    <w:p w:rsidR="00CF4EA4" w:rsidRDefault="00CF4EA4" w:rsidP="00345BE1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uczniów uczestniczących w zajęciach rewalidacyjnych nie organizuje się zajęć świetlicowych.</w:t>
      </w:r>
    </w:p>
    <w:p w:rsidR="001C607A" w:rsidRDefault="001C607A" w:rsidP="00345BE1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Przyprowadzanie i odbieranie ucznia odbywa się w wyznaczonych godzinach. </w:t>
      </w:r>
    </w:p>
    <w:p w:rsidR="0008629D" w:rsidRDefault="0008629D" w:rsidP="00345BE1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8629D">
        <w:rPr>
          <w:rFonts w:cs="Calibri"/>
          <w:sz w:val="24"/>
          <w:szCs w:val="24"/>
        </w:rPr>
        <w:t xml:space="preserve">Minimalna przestrzeń do zajęć dla </w:t>
      </w:r>
      <w:r>
        <w:rPr>
          <w:rFonts w:cs="Calibri"/>
          <w:sz w:val="24"/>
          <w:szCs w:val="24"/>
        </w:rPr>
        <w:t>ucznia</w:t>
      </w:r>
      <w:r w:rsidRPr="0008629D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nauczyciela</w:t>
      </w:r>
      <w:r w:rsidRPr="0008629D">
        <w:rPr>
          <w:rFonts w:cs="Calibri"/>
          <w:sz w:val="24"/>
          <w:szCs w:val="24"/>
        </w:rPr>
        <w:t xml:space="preserve"> oraz pomocy nauczyciela w sali nie może być mniejsza niż 4m² na jedną osobę. Powierzchnię każdej sali wylicza się </w:t>
      </w:r>
      <w:r w:rsidRPr="0008629D">
        <w:rPr>
          <w:rFonts w:cs="Calibri"/>
          <w:sz w:val="24"/>
          <w:szCs w:val="24"/>
        </w:rPr>
        <w:br/>
        <w:t xml:space="preserve">z uwzględnieniem mebli oraz innych sprzętów w niej się znajdujących. </w:t>
      </w:r>
    </w:p>
    <w:p w:rsidR="0008629D" w:rsidRDefault="0008629D" w:rsidP="00EE0B2E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 xml:space="preserve">Zaleca się częste mycie rąk </w:t>
      </w:r>
      <w:r>
        <w:rPr>
          <w:rFonts w:cs="Calibri"/>
          <w:sz w:val="24"/>
          <w:szCs w:val="24"/>
        </w:rPr>
        <w:t>lub dezynfekowanie ich płynami dezynfekującymi dostępnymi w salach</w:t>
      </w:r>
      <w:r w:rsidRPr="001175E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Należy dbać o zachowanie odpowiedniego dystansu społecznego przy </w:t>
      </w:r>
      <w:r>
        <w:rPr>
          <w:rFonts w:cs="Calibri"/>
          <w:sz w:val="24"/>
          <w:szCs w:val="24"/>
        </w:rPr>
        <w:lastRenderedPageBreak/>
        <w:t>uwzględnieniu potrzeb uczniów</w:t>
      </w:r>
      <w:r w:rsidR="00D22B41">
        <w:rPr>
          <w:rFonts w:cs="Calibri"/>
          <w:sz w:val="24"/>
          <w:szCs w:val="24"/>
        </w:rPr>
        <w:t>. Należy również informować uczniów w sposób dostosowany do ich możliwości o unikaniu dotykania oczu</w:t>
      </w:r>
      <w:r w:rsidR="002E3325">
        <w:rPr>
          <w:rFonts w:cs="Calibri"/>
          <w:sz w:val="24"/>
          <w:szCs w:val="24"/>
        </w:rPr>
        <w:t>,</w:t>
      </w:r>
      <w:r w:rsidR="00D22B41">
        <w:rPr>
          <w:rFonts w:cs="Calibri"/>
          <w:sz w:val="24"/>
          <w:szCs w:val="24"/>
        </w:rPr>
        <w:t xml:space="preserve"> nosa i ust. </w:t>
      </w:r>
    </w:p>
    <w:p w:rsidR="00D22B41" w:rsidRDefault="00D22B41" w:rsidP="00D22B41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przeprowadzać</w:t>
      </w:r>
      <w:r w:rsidRPr="00D22B41">
        <w:rPr>
          <w:rFonts w:cs="Calibri"/>
          <w:sz w:val="24"/>
          <w:szCs w:val="24"/>
        </w:rPr>
        <w:t xml:space="preserve"> regularne </w:t>
      </w:r>
      <w:r>
        <w:rPr>
          <w:rFonts w:cs="Calibri"/>
          <w:sz w:val="24"/>
          <w:szCs w:val="24"/>
        </w:rPr>
        <w:t xml:space="preserve">mycie lub </w:t>
      </w:r>
      <w:r w:rsidRPr="00D22B41">
        <w:rPr>
          <w:rFonts w:cs="Calibri"/>
          <w:sz w:val="24"/>
          <w:szCs w:val="24"/>
        </w:rPr>
        <w:t>dezynfekowanie</w:t>
      </w:r>
      <w:r w:rsidRPr="002327C1">
        <w:t xml:space="preserve"> </w:t>
      </w:r>
      <w:r w:rsidRPr="00D22B41">
        <w:rPr>
          <w:rFonts w:cs="Calibri"/>
          <w:sz w:val="24"/>
          <w:szCs w:val="24"/>
        </w:rPr>
        <w:t>często używanych powierzchni użytkowych i wyposażenia wykorzystywanego do zajęć</w:t>
      </w:r>
      <w:r>
        <w:rPr>
          <w:rFonts w:cs="Calibri"/>
          <w:sz w:val="24"/>
          <w:szCs w:val="24"/>
        </w:rPr>
        <w:t>.</w:t>
      </w:r>
    </w:p>
    <w:p w:rsidR="00CF4EA4" w:rsidRDefault="00CF4EA4" w:rsidP="00D22B41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Uczniowie mogą korzystać z wyposażenia szkoły wykorzystywanego do zajęć, które można zdezynfekować. Nauczyciel prowadzący zajęcia rewalidacyjne </w:t>
      </w:r>
      <w:r w:rsidR="007B17AC">
        <w:rPr>
          <w:rFonts w:cs="Calibri"/>
          <w:sz w:val="24"/>
          <w:szCs w:val="24"/>
        </w:rPr>
        <w:t>powinien przygotować pomoce przed rozpoczęciem zajęć.</w:t>
      </w:r>
    </w:p>
    <w:p w:rsidR="00684EBC" w:rsidRPr="00F37AE9" w:rsidRDefault="00684EBC" w:rsidP="00F37AE9">
      <w:pPr>
        <w:numPr>
          <w:ilvl w:val="0"/>
          <w:numId w:val="8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sali terapii ruchowej p</w:t>
      </w:r>
      <w:r w:rsidRPr="00334E53">
        <w:rPr>
          <w:rFonts w:cs="Calibri"/>
          <w:sz w:val="24"/>
          <w:szCs w:val="24"/>
        </w:rPr>
        <w:t xml:space="preserve">o każdych zajęciach używany sprzęt sportowy oraz podłoga powinny zostać umyte lub zdezynfekowane. </w:t>
      </w:r>
    </w:p>
    <w:p w:rsidR="00D22B41" w:rsidRDefault="00D22B41" w:rsidP="0008629D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Zaleca się w</w:t>
      </w:r>
      <w:r w:rsidRPr="001175E8">
        <w:rPr>
          <w:rFonts w:cs="Calibri"/>
          <w:sz w:val="24"/>
          <w:szCs w:val="24"/>
        </w:rPr>
        <w:t xml:space="preserve">ietrzenie </w:t>
      </w:r>
      <w:r w:rsidR="00E42F3A">
        <w:rPr>
          <w:rFonts w:cs="Calibri"/>
          <w:sz w:val="24"/>
          <w:szCs w:val="24"/>
        </w:rPr>
        <w:t>sali, w której obywają się zajęcia</w:t>
      </w:r>
      <w:r w:rsidRPr="001175E8">
        <w:rPr>
          <w:rFonts w:cs="Calibri"/>
          <w:sz w:val="24"/>
          <w:szCs w:val="24"/>
        </w:rPr>
        <w:t>, przynajmniej raz na godzinę.</w:t>
      </w:r>
    </w:p>
    <w:p w:rsidR="00E42F3A" w:rsidRDefault="00E42F3A" w:rsidP="00E42F3A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Zabrania się noszenia biżuterii </w:t>
      </w:r>
      <w:r w:rsidRPr="00E42F3A">
        <w:rPr>
          <w:rFonts w:cs="Calibri"/>
          <w:sz w:val="24"/>
          <w:szCs w:val="24"/>
        </w:rPr>
        <w:t xml:space="preserve">na rękach poniżej łokcia </w:t>
      </w:r>
      <w:r>
        <w:rPr>
          <w:rFonts w:cs="Calibri"/>
          <w:sz w:val="24"/>
          <w:szCs w:val="24"/>
        </w:rPr>
        <w:t>(</w:t>
      </w:r>
      <w:r w:rsidRPr="00E42F3A">
        <w:rPr>
          <w:rFonts w:cs="Calibri"/>
          <w:sz w:val="24"/>
          <w:szCs w:val="24"/>
        </w:rPr>
        <w:t xml:space="preserve">nie </w:t>
      </w:r>
      <w:r w:rsidR="002E3325">
        <w:rPr>
          <w:rFonts w:cs="Calibri"/>
          <w:sz w:val="24"/>
          <w:szCs w:val="24"/>
        </w:rPr>
        <w:t xml:space="preserve">można nosić </w:t>
      </w:r>
      <w:r w:rsidRPr="00E42F3A">
        <w:rPr>
          <w:rFonts w:cs="Calibri"/>
          <w:sz w:val="24"/>
          <w:szCs w:val="24"/>
        </w:rPr>
        <w:t>pier</w:t>
      </w:r>
      <w:r w:rsidR="002E3325">
        <w:rPr>
          <w:rFonts w:cs="Calibri"/>
          <w:sz w:val="24"/>
          <w:szCs w:val="24"/>
        </w:rPr>
        <w:t>ścionków, zegarków, bransoletek itp.</w:t>
      </w:r>
      <w:r w:rsidRPr="00E42F3A">
        <w:rPr>
          <w:rFonts w:cs="Calibri"/>
          <w:sz w:val="24"/>
          <w:szCs w:val="24"/>
        </w:rPr>
        <w:t xml:space="preserve"> gdyż utrudniają one pra</w:t>
      </w:r>
      <w:r>
        <w:rPr>
          <w:rFonts w:cs="Calibri"/>
          <w:sz w:val="24"/>
          <w:szCs w:val="24"/>
        </w:rPr>
        <w:t>widłowe umycie, dezynfekcję rąk).</w:t>
      </w:r>
    </w:p>
    <w:p w:rsidR="00E42F3A" w:rsidRDefault="00E42F3A" w:rsidP="00E42F3A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Zabrania się</w:t>
      </w:r>
      <w:r w:rsidRPr="00E42F3A">
        <w:rPr>
          <w:rFonts w:cs="Calibri"/>
          <w:sz w:val="24"/>
          <w:szCs w:val="24"/>
        </w:rPr>
        <w:t xml:space="preserve"> korzystania z telefonów </w:t>
      </w:r>
      <w:r>
        <w:rPr>
          <w:rFonts w:cs="Calibri"/>
          <w:sz w:val="24"/>
          <w:szCs w:val="24"/>
        </w:rPr>
        <w:t xml:space="preserve">komórkowych </w:t>
      </w:r>
      <w:r w:rsidRPr="00E42F3A">
        <w:rPr>
          <w:rFonts w:cs="Calibri"/>
          <w:sz w:val="24"/>
          <w:szCs w:val="24"/>
        </w:rPr>
        <w:t>podczas zajęć.</w:t>
      </w:r>
    </w:p>
    <w:p w:rsidR="00BD56D0" w:rsidRPr="006E0859" w:rsidRDefault="00F17931" w:rsidP="006E0859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6E0859">
        <w:rPr>
          <w:rFonts w:cs="Calibri"/>
          <w:sz w:val="24"/>
          <w:szCs w:val="24"/>
        </w:rPr>
        <w:t>Dyrektor szkoły promuje</w:t>
      </w:r>
      <w:r w:rsidR="00BD56D0" w:rsidRPr="006E0859">
        <w:rPr>
          <w:rFonts w:cs="Calibri"/>
          <w:sz w:val="24"/>
          <w:szCs w:val="24"/>
        </w:rPr>
        <w:t xml:space="preserve"> </w:t>
      </w:r>
      <w:r w:rsidR="006E0859" w:rsidRPr="006E0859">
        <w:rPr>
          <w:rFonts w:cs="Calibri"/>
          <w:sz w:val="24"/>
          <w:szCs w:val="24"/>
        </w:rPr>
        <w:t xml:space="preserve">następujące </w:t>
      </w:r>
      <w:r w:rsidR="00BD56D0" w:rsidRPr="006E0859">
        <w:rPr>
          <w:rFonts w:cs="Calibri"/>
          <w:sz w:val="24"/>
          <w:szCs w:val="24"/>
        </w:rPr>
        <w:t>zasad</w:t>
      </w:r>
      <w:r w:rsidRPr="006E0859">
        <w:rPr>
          <w:rFonts w:cs="Calibri"/>
          <w:sz w:val="24"/>
          <w:szCs w:val="24"/>
        </w:rPr>
        <w:t>y higieny</w:t>
      </w:r>
      <w:r w:rsidR="006E0859" w:rsidRPr="006E0859">
        <w:rPr>
          <w:rFonts w:cs="Calibri"/>
          <w:sz w:val="24"/>
          <w:szCs w:val="24"/>
        </w:rPr>
        <w:t>:</w:t>
      </w:r>
    </w:p>
    <w:p w:rsidR="006E0859" w:rsidRPr="006E0859" w:rsidRDefault="006E0859" w:rsidP="006E0859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higiena rąk - mycie i dezynfekcja, w tym szczególnie: przed i po kontakcie </w:t>
      </w:r>
      <w:r w:rsidR="00F37AE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uczniami, po kontakcie z zanieczyszczonymi powierzchniami lub sprzętem, po usunięciu środków ochrony osobistej</w:t>
      </w:r>
    </w:p>
    <w:p w:rsidR="00BD56D0" w:rsidRPr="00684EBC" w:rsidRDefault="006E0859" w:rsidP="0086690B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higiena dróg oddechowych - </w:t>
      </w:r>
      <w:r w:rsidR="00BD56D0" w:rsidRPr="002327C1">
        <w:rPr>
          <w:rFonts w:cs="Calibri"/>
          <w:sz w:val="24"/>
          <w:szCs w:val="24"/>
        </w:rPr>
        <w:t>podczas kaszlu i kichania należy zakryć usta i nos zgiętym łokciem lub chusteczką, a następnie jak najszybciej wyrzucić chusteczkę do</w:t>
      </w:r>
      <w:r>
        <w:rPr>
          <w:rFonts w:cs="Calibri"/>
          <w:sz w:val="24"/>
          <w:szCs w:val="24"/>
        </w:rPr>
        <w:t xml:space="preserve"> zamkniętego kosza i umyć ręce</w:t>
      </w:r>
      <w:r w:rsidR="00ED496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Unikanie dotykania nosa, oczu </w:t>
      </w:r>
      <w:r w:rsidR="00F37AE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ust.</w:t>
      </w:r>
    </w:p>
    <w:p w:rsidR="00BD56D0" w:rsidRDefault="0086690B" w:rsidP="00345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6690B">
        <w:rPr>
          <w:rFonts w:cs="Calibri"/>
          <w:sz w:val="24"/>
          <w:szCs w:val="24"/>
        </w:rPr>
        <w:t>Pracownicy administracji, personel kuchenny oraz konserwator powinni ograniczyć kontakt z uczniami oraz nauczycielami</w:t>
      </w:r>
      <w:r w:rsidR="00345BE1">
        <w:rPr>
          <w:rFonts w:cs="Calibri"/>
          <w:sz w:val="24"/>
          <w:szCs w:val="24"/>
        </w:rPr>
        <w:t>.</w:t>
      </w:r>
    </w:p>
    <w:p w:rsidR="00345BE1" w:rsidRDefault="00345BE1" w:rsidP="00345BE1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Uczniowie mogą korzystać ze szkolnego placu zabaw oraz terenu wokół niego </w:t>
      </w:r>
      <w:r w:rsidRPr="00334E53">
        <w:rPr>
          <w:rFonts w:cs="Calibri"/>
          <w:sz w:val="24"/>
          <w:szCs w:val="24"/>
        </w:rPr>
        <w:t>przy zachowaniu zmianowości grup</w:t>
      </w:r>
      <w:r>
        <w:rPr>
          <w:rFonts w:cs="Calibri"/>
          <w:sz w:val="24"/>
          <w:szCs w:val="24"/>
        </w:rPr>
        <w:t xml:space="preserve"> lub poszczególnych uczniów oraz zachowaniu </w:t>
      </w:r>
      <w:r w:rsidRPr="00334E53">
        <w:rPr>
          <w:rFonts w:cs="Calibri"/>
          <w:sz w:val="24"/>
          <w:szCs w:val="24"/>
        </w:rPr>
        <w:t>dystansu pomiędzy nimi.</w:t>
      </w:r>
    </w:p>
    <w:p w:rsidR="00F37AE9" w:rsidRPr="00F37AE9" w:rsidRDefault="00F37AE9" w:rsidP="00F37AE9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przęt na szkolnym placu zabaw</w:t>
      </w:r>
      <w:r w:rsidRPr="00334E53">
        <w:rPr>
          <w:rFonts w:cs="Calibri"/>
          <w:sz w:val="24"/>
          <w:szCs w:val="24"/>
        </w:rPr>
        <w:t xml:space="preserve"> wykorzystywany podczas zajęć powinien być regularnie czyszczony </w:t>
      </w:r>
      <w:r>
        <w:rPr>
          <w:rFonts w:cs="Calibri"/>
          <w:sz w:val="24"/>
          <w:szCs w:val="24"/>
        </w:rPr>
        <w:t>z </w:t>
      </w:r>
      <w:r w:rsidRPr="00334E53">
        <w:rPr>
          <w:rFonts w:cs="Calibri"/>
          <w:sz w:val="24"/>
          <w:szCs w:val="24"/>
        </w:rPr>
        <w:t>użyciem dete</w:t>
      </w:r>
      <w:r>
        <w:rPr>
          <w:rFonts w:cs="Calibri"/>
          <w:sz w:val="24"/>
          <w:szCs w:val="24"/>
        </w:rPr>
        <w:t xml:space="preserve">rgentu lub dezynfekowany przez wyznaczoną osobę. </w:t>
      </w:r>
      <w:r w:rsidRPr="0045567E">
        <w:rPr>
          <w:rFonts w:cs="Calibri"/>
          <w:sz w:val="24"/>
          <w:szCs w:val="24"/>
        </w:rPr>
        <w:t xml:space="preserve">Zabrania się korzystania z placu zabaw przez osoby trzecie. </w:t>
      </w:r>
    </w:p>
    <w:p w:rsidR="00F37AE9" w:rsidRDefault="00F37AE9" w:rsidP="00345BE1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Nie należy organizować żadnych wyjść poza teren szkoły (np. spacer do parku).</w:t>
      </w:r>
    </w:p>
    <w:p w:rsidR="00F37AE9" w:rsidRDefault="00F37AE9" w:rsidP="00F37A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przypadku nieobecności </w:t>
      </w:r>
      <w:r>
        <w:rPr>
          <w:rFonts w:cs="Calibri"/>
          <w:sz w:val="24"/>
          <w:szCs w:val="24"/>
        </w:rPr>
        <w:t>ucznia w szkole</w:t>
      </w:r>
      <w:r w:rsidRPr="0085025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spowodowanej wystąpieniem objawów choroby zakaźnej</w:t>
      </w:r>
      <w:r w:rsidRPr="00850257">
        <w:rPr>
          <w:rFonts w:cs="Calibri"/>
          <w:sz w:val="24"/>
          <w:szCs w:val="24"/>
        </w:rPr>
        <w:t xml:space="preserve"> rodzice zobowiązani są telef</w:t>
      </w:r>
      <w:r>
        <w:rPr>
          <w:rFonts w:cs="Calibri"/>
          <w:sz w:val="24"/>
          <w:szCs w:val="24"/>
        </w:rPr>
        <w:t>onicznie poinformować dyrektora</w:t>
      </w:r>
      <w:r w:rsidRPr="00850257">
        <w:rPr>
          <w:rFonts w:cs="Calibri"/>
          <w:sz w:val="24"/>
          <w:szCs w:val="24"/>
        </w:rPr>
        <w:t xml:space="preserve">. </w:t>
      </w:r>
    </w:p>
    <w:p w:rsidR="007B17AC" w:rsidRPr="0012700A" w:rsidRDefault="007B17AC" w:rsidP="00F37A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Rodzice/opiekunowie uczniów, uczniowie, pracownicy szkoły zobowiązani są do korzystania z wejścia głównego do szkoły. W uzasadnionych przypadkach za zgodą dyrektora dopuszcza się korzystanie z wejścia bocznego do szkoły. </w:t>
      </w:r>
    </w:p>
    <w:p w:rsidR="007B17AC" w:rsidRPr="007B17AC" w:rsidRDefault="00F37AE9" w:rsidP="007B17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rzed wejściem do szkoły</w:t>
      </w:r>
      <w:r w:rsidRPr="00850257">
        <w:rPr>
          <w:rFonts w:cs="Calibri"/>
          <w:sz w:val="24"/>
          <w:szCs w:val="24"/>
        </w:rPr>
        <w:t xml:space="preserve"> każdemu </w:t>
      </w:r>
      <w:r>
        <w:rPr>
          <w:rFonts w:cs="Calibri"/>
          <w:sz w:val="24"/>
          <w:szCs w:val="24"/>
        </w:rPr>
        <w:t>uczniowi oraz pracownikowi</w:t>
      </w:r>
      <w:r w:rsidRPr="00850257">
        <w:rPr>
          <w:rFonts w:cs="Calibri"/>
          <w:sz w:val="24"/>
          <w:szCs w:val="24"/>
        </w:rPr>
        <w:t xml:space="preserve"> mierzona jest temperatura. </w:t>
      </w:r>
      <w:r w:rsidRPr="0012700A">
        <w:rPr>
          <w:rFonts w:cs="Calibri"/>
          <w:sz w:val="24"/>
          <w:szCs w:val="24"/>
        </w:rPr>
        <w:t xml:space="preserve">Pomiaru dokonuje wyznaczony przez dyrektora pracownik szkoły wyposażony w odpowiednie środki ochrony (maska lub przyłbica, rękawiczki jednorazowe). Wyniki pomiarów temperatury ciała nie są rejestrowane. Rodzic/opiekun ucznia oraz pracownik zobowiązany jest do podpisania zgody na pomiar temperatury ciała. </w:t>
      </w:r>
    </w:p>
    <w:p w:rsidR="00F37AE9" w:rsidRDefault="00F37AE9" w:rsidP="00F37A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i w</w:t>
      </w:r>
      <w:r w:rsidRPr="00850257">
        <w:rPr>
          <w:rFonts w:cs="Calibri"/>
          <w:sz w:val="24"/>
          <w:szCs w:val="24"/>
        </w:rPr>
        <w:t xml:space="preserve"> miejscach ogólnie dostępnych </w:t>
      </w:r>
      <w:r>
        <w:rPr>
          <w:rFonts w:cs="Calibri"/>
          <w:sz w:val="24"/>
          <w:szCs w:val="24"/>
        </w:rPr>
        <w:t>umieszczone są numery telefonu:</w:t>
      </w:r>
      <w:r w:rsidRPr="00850257">
        <w:rPr>
          <w:rFonts w:cs="Calibri"/>
          <w:sz w:val="24"/>
          <w:szCs w:val="24"/>
        </w:rPr>
        <w:t xml:space="preserve"> stacji sanitarno – epidemiologicznej, </w:t>
      </w:r>
      <w:r>
        <w:rPr>
          <w:rFonts w:cs="Calibri"/>
          <w:sz w:val="24"/>
          <w:szCs w:val="24"/>
        </w:rPr>
        <w:t>oddziału zakaźnego szpitala i służb medycznych oraz organów, z którymi należy się skontaktować w przypadku stwierdzenia objawów chorobowych.</w:t>
      </w:r>
    </w:p>
    <w:p w:rsidR="00F37AE9" w:rsidRPr="00747FA4" w:rsidRDefault="00F37AE9" w:rsidP="00F37AE9">
      <w:pPr>
        <w:numPr>
          <w:ilvl w:val="0"/>
          <w:numId w:val="8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424B3E">
        <w:rPr>
          <w:rFonts w:cs="Calibri"/>
          <w:sz w:val="24"/>
          <w:szCs w:val="24"/>
        </w:rPr>
        <w:t xml:space="preserve">Jeżeli </w:t>
      </w:r>
      <w:r>
        <w:rPr>
          <w:rFonts w:cs="Calibri"/>
          <w:sz w:val="24"/>
          <w:szCs w:val="24"/>
        </w:rPr>
        <w:t>uczeń</w:t>
      </w:r>
      <w:r w:rsidRPr="00424B3E">
        <w:rPr>
          <w:rFonts w:cs="Calibri"/>
          <w:sz w:val="24"/>
          <w:szCs w:val="24"/>
        </w:rPr>
        <w:t xml:space="preserve"> manifestuje, przejawia niepokojące objawy</w:t>
      </w:r>
      <w:r>
        <w:rPr>
          <w:rFonts w:cs="Calibri"/>
          <w:sz w:val="24"/>
          <w:szCs w:val="24"/>
        </w:rPr>
        <w:t xml:space="preserve"> choroby należy odizolować go w odrębnym,</w:t>
      </w:r>
      <w:r w:rsidRPr="00424B3E">
        <w:rPr>
          <w:rFonts w:cs="Calibri"/>
          <w:sz w:val="24"/>
          <w:szCs w:val="24"/>
        </w:rPr>
        <w:t xml:space="preserve"> wyznaczonym miejscu z zapewnieniem min. 2 m odległości od innych osób </w:t>
      </w:r>
      <w:r w:rsidRPr="00424B3E">
        <w:rPr>
          <w:rFonts w:cs="Calibri"/>
          <w:sz w:val="24"/>
          <w:szCs w:val="24"/>
        </w:rPr>
        <w:lastRenderedPageBreak/>
        <w:t>i niezwłocznie powiadomić rodziców/opiekunów w celu pilnego odebrania ucznia ze szkoły.</w:t>
      </w:r>
      <w:r>
        <w:rPr>
          <w:rFonts w:cs="Calibri"/>
          <w:sz w:val="24"/>
          <w:szCs w:val="24"/>
        </w:rPr>
        <w:t xml:space="preserve"> </w:t>
      </w:r>
      <w:r w:rsidRPr="00747FA4">
        <w:rPr>
          <w:rFonts w:cs="Calibri"/>
          <w:sz w:val="24"/>
          <w:szCs w:val="24"/>
        </w:rPr>
        <w:t>Miejsce do izolacji wyposażone jest w środki ochrony i płyn dezynfekujący.</w:t>
      </w:r>
    </w:p>
    <w:p w:rsidR="00BD56D0" w:rsidRPr="00850257" w:rsidRDefault="00BD56D0" w:rsidP="002E3325">
      <w:pPr>
        <w:spacing w:after="0" w:line="240" w:lineRule="auto"/>
        <w:rPr>
          <w:rFonts w:cs="Calibri"/>
          <w:b/>
          <w:sz w:val="24"/>
          <w:szCs w:val="24"/>
        </w:rPr>
      </w:pPr>
    </w:p>
    <w:p w:rsidR="00BD56D0" w:rsidRPr="00424B3E" w:rsidRDefault="00BD56D0" w:rsidP="00BD56D0">
      <w:pPr>
        <w:spacing w:after="0"/>
        <w:rPr>
          <w:rFonts w:cs="Calibri"/>
          <w:sz w:val="24"/>
          <w:szCs w:val="24"/>
        </w:rPr>
      </w:pPr>
    </w:p>
    <w:p w:rsidR="00BD56D0" w:rsidRPr="00850257" w:rsidRDefault="00EE0B2E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Podejmowanie czynności higieniczno-sanitarnych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8"/>
          <w:szCs w:val="24"/>
        </w:rPr>
      </w:pPr>
      <w:r w:rsidRPr="009F3FFE">
        <w:rPr>
          <w:color w:val="000000"/>
          <w:sz w:val="24"/>
          <w:lang w:bidi="pl-PL"/>
        </w:rPr>
        <w:t>Przed w</w:t>
      </w:r>
      <w:r w:rsidR="00EE0B2E">
        <w:rPr>
          <w:color w:val="000000"/>
          <w:sz w:val="24"/>
          <w:lang w:bidi="pl-PL"/>
        </w:rPr>
        <w:t>ejściem do budynku szkoły umożliwia się</w:t>
      </w:r>
      <w:r w:rsidRPr="009F3FFE">
        <w:rPr>
          <w:color w:val="000000"/>
          <w:sz w:val="24"/>
          <w:lang w:bidi="pl-PL"/>
        </w:rPr>
        <w:t xml:space="preserve"> skorzystanie z płynu dezyn</w:t>
      </w:r>
      <w:r w:rsidR="00EE0B2E">
        <w:rPr>
          <w:color w:val="000000"/>
          <w:sz w:val="24"/>
          <w:lang w:bidi="pl-PL"/>
        </w:rPr>
        <w:t>fekującego do rąk oraz zamieszcza</w:t>
      </w:r>
      <w:r w:rsidR="002E3325">
        <w:rPr>
          <w:color w:val="000000"/>
          <w:sz w:val="24"/>
          <w:lang w:bidi="pl-PL"/>
        </w:rPr>
        <w:t xml:space="preserve"> się</w:t>
      </w:r>
      <w:r w:rsidRPr="009F3FFE">
        <w:rPr>
          <w:color w:val="000000"/>
          <w:sz w:val="24"/>
          <w:lang w:bidi="pl-PL"/>
        </w:rPr>
        <w:t xml:space="preserve"> infor</w:t>
      </w:r>
      <w:r w:rsidR="002E3325">
        <w:rPr>
          <w:color w:val="000000"/>
          <w:sz w:val="24"/>
          <w:lang w:bidi="pl-PL"/>
        </w:rPr>
        <w:t>mację o sposobie jego użycia a także</w:t>
      </w:r>
      <w:r w:rsidRPr="009F3FFE">
        <w:rPr>
          <w:color w:val="000000"/>
          <w:sz w:val="24"/>
          <w:lang w:bidi="pl-PL"/>
        </w:rPr>
        <w:t xml:space="preserve"> </w:t>
      </w:r>
      <w:r w:rsidRPr="009F3FFE">
        <w:rPr>
          <w:sz w:val="24"/>
          <w:lang w:bidi="pl-PL"/>
        </w:rPr>
        <w:t>obowiązku dezynfekowaniu rąk przez wszystkie osoby wchodzące do szkoły.</w:t>
      </w:r>
    </w:p>
    <w:p w:rsidR="00BD56D0" w:rsidRPr="00850257" w:rsidRDefault="00EE0B2E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 się instrukcję</w:t>
      </w:r>
      <w:r w:rsidR="00BD56D0" w:rsidRPr="00850257">
        <w:rPr>
          <w:rFonts w:cs="Calibri"/>
          <w:sz w:val="24"/>
          <w:szCs w:val="24"/>
        </w:rPr>
        <w:t xml:space="preserve"> poprawnej dezynfekcji rąk przy dozownikach z płynem do dezynfekcji, a w pomieszczeniach higieniczno-sanitarnych plakatów z zasadami prawidłowego mycia rąk.</w:t>
      </w:r>
    </w:p>
    <w:p w:rsidR="00BD56D0" w:rsidRPr="009F3FFE" w:rsidRDefault="00EE0B2E" w:rsidP="00BD56D0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BD56D0" w:rsidRPr="009F3FFE">
        <w:rPr>
          <w:rFonts w:cs="Calibri"/>
          <w:sz w:val="24"/>
          <w:szCs w:val="24"/>
        </w:rPr>
        <w:t xml:space="preserve">szystkie osoby wchodzące do szkoły </w:t>
      </w:r>
      <w:r>
        <w:rPr>
          <w:rFonts w:cs="Calibri"/>
          <w:sz w:val="24"/>
          <w:szCs w:val="24"/>
        </w:rPr>
        <w:t xml:space="preserve">zobowiązane są do dezynfekcji rąk lub posiadania </w:t>
      </w:r>
      <w:r w:rsidR="00E1202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zakładania </w:t>
      </w:r>
      <w:r w:rsidR="00BD56D0" w:rsidRPr="009F3FFE">
        <w:rPr>
          <w:rFonts w:cs="Calibri"/>
          <w:sz w:val="24"/>
          <w:szCs w:val="24"/>
        </w:rPr>
        <w:t>rękawicz</w:t>
      </w:r>
      <w:r>
        <w:rPr>
          <w:rFonts w:cs="Calibri"/>
          <w:sz w:val="24"/>
          <w:szCs w:val="24"/>
        </w:rPr>
        <w:t>ek ochronnych, maseczki oraz nie przekraczania</w:t>
      </w:r>
      <w:r w:rsidR="00BD56D0" w:rsidRPr="009F3FFE">
        <w:rPr>
          <w:rFonts w:cs="Calibri"/>
          <w:sz w:val="24"/>
          <w:szCs w:val="24"/>
        </w:rPr>
        <w:t xml:space="preserve"> </w:t>
      </w:r>
      <w:r w:rsidR="00BD56D0">
        <w:rPr>
          <w:rFonts w:cs="Calibri"/>
          <w:sz w:val="24"/>
          <w:szCs w:val="24"/>
        </w:rPr>
        <w:t>o</w:t>
      </w:r>
      <w:r w:rsidR="00BD56D0" w:rsidRPr="009F3FFE">
        <w:rPr>
          <w:rFonts w:cs="Calibri"/>
          <w:sz w:val="24"/>
          <w:szCs w:val="24"/>
        </w:rPr>
        <w:t>bowiązujących stref przebywania.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Należy regularnie myć ręce wodą z mydłem oraz dopilnować, aby robili to uczniowie, szczególnie po przyjściu do szkoły, przed j</w:t>
      </w:r>
      <w:r>
        <w:rPr>
          <w:rFonts w:cs="Calibri"/>
          <w:sz w:val="24"/>
          <w:szCs w:val="24"/>
        </w:rPr>
        <w:t xml:space="preserve">edzeniem i po powrocie </w:t>
      </w:r>
      <w:r w:rsidRPr="009F3FFE">
        <w:rPr>
          <w:rFonts w:cs="Calibri"/>
          <w:sz w:val="24"/>
          <w:szCs w:val="24"/>
        </w:rPr>
        <w:t>ze</w:t>
      </w:r>
      <w:r>
        <w:rPr>
          <w:rFonts w:cs="Calibri"/>
          <w:sz w:val="24"/>
          <w:szCs w:val="24"/>
        </w:rPr>
        <w:t xml:space="preserve"> świeżego </w:t>
      </w:r>
      <w:r w:rsidRPr="009F3FFE">
        <w:rPr>
          <w:rFonts w:cs="Calibri"/>
          <w:sz w:val="24"/>
          <w:szCs w:val="24"/>
        </w:rPr>
        <w:t>powietrza, po skorzystaniu z toalety.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Przeprowadzając dezynfekcję należy ściśle przestrzegać zaleceń producenta znajdujących się na opakowaniu środka do dezynfekcji. Ważne jest ścisłe przestrzeganie czasu niezbędnego do wywietrzenia dezynfekowanych pomieszczeń, przedmiotów </w:t>
      </w:r>
      <w:r>
        <w:rPr>
          <w:rFonts w:cs="Calibri"/>
          <w:sz w:val="24"/>
          <w:szCs w:val="24"/>
        </w:rPr>
        <w:t>tak, aby uczniowie nie byli narażeni</w:t>
      </w:r>
      <w:r w:rsidRPr="00850257">
        <w:rPr>
          <w:rFonts w:cs="Calibri"/>
          <w:sz w:val="24"/>
          <w:szCs w:val="24"/>
        </w:rPr>
        <w:t xml:space="preserve"> na wdychanie oparów środków służących do dezynfekcji. </w:t>
      </w:r>
    </w:p>
    <w:p w:rsidR="00BD56D0" w:rsidRDefault="004F5A7A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Zapoznaje się</w:t>
      </w:r>
      <w:r w:rsidR="00BD56D0" w:rsidRPr="00850257">
        <w:rPr>
          <w:rFonts w:cs="Calibri"/>
          <w:sz w:val="24"/>
          <w:szCs w:val="24"/>
        </w:rPr>
        <w:t xml:space="preserve"> pracowników z kartami charakterystyk substancji lub mieszaniny (pisemne potwierdzenie) stosowanej do sprzątania i dezynfekcji, a w szczególności ze środkami ostrożności i pierwszej pomocy w przypadku zastosowania środka niezgodnie z instrukcją użytkowania. 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Wszyscy pracownicy szkoły w razie konieczności powinni być zaopatrzeni w indywidualne środki ochrony osobistej – jednorazowe rękawiczki, osłonę na usta i nos</w:t>
      </w:r>
      <w:r>
        <w:rPr>
          <w:rFonts w:cs="Calibri"/>
          <w:sz w:val="24"/>
          <w:szCs w:val="24"/>
        </w:rPr>
        <w:t xml:space="preserve"> oraz zapoznani z instrukcją prawidłowego ich stosowania</w:t>
      </w:r>
      <w:r w:rsidRPr="009F3FFE">
        <w:rPr>
          <w:rFonts w:cs="Calibri"/>
          <w:sz w:val="24"/>
          <w:szCs w:val="24"/>
        </w:rPr>
        <w:t xml:space="preserve">. </w:t>
      </w:r>
    </w:p>
    <w:p w:rsidR="00BD56D0" w:rsidRPr="004F5A7A" w:rsidRDefault="00BD56D0" w:rsidP="004F5A7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 pomieszczeniach sanita</w:t>
      </w:r>
      <w:r w:rsidR="004F5A7A">
        <w:rPr>
          <w:rFonts w:cs="Calibri"/>
          <w:sz w:val="24"/>
          <w:szCs w:val="24"/>
        </w:rPr>
        <w:t>rno</w:t>
      </w:r>
      <w:r w:rsidR="00E12022">
        <w:rPr>
          <w:rFonts w:cs="Calibri"/>
          <w:sz w:val="24"/>
          <w:szCs w:val="24"/>
        </w:rPr>
        <w:t>-</w:t>
      </w:r>
      <w:r w:rsidR="004F5A7A">
        <w:rPr>
          <w:rFonts w:cs="Calibri"/>
          <w:sz w:val="24"/>
          <w:szCs w:val="24"/>
        </w:rPr>
        <w:t>higienicznych umieszczone</w:t>
      </w:r>
      <w:r w:rsidRPr="009F3FFE">
        <w:rPr>
          <w:rFonts w:cs="Calibri"/>
          <w:sz w:val="24"/>
          <w:szCs w:val="24"/>
        </w:rPr>
        <w:t xml:space="preserve"> </w:t>
      </w:r>
      <w:r w:rsidR="00E12022">
        <w:rPr>
          <w:rFonts w:cs="Calibri"/>
          <w:sz w:val="24"/>
          <w:szCs w:val="24"/>
        </w:rPr>
        <w:t xml:space="preserve">są </w:t>
      </w:r>
      <w:r w:rsidRPr="009F3FFE">
        <w:rPr>
          <w:rFonts w:cs="Calibri"/>
          <w:sz w:val="24"/>
          <w:szCs w:val="24"/>
        </w:rPr>
        <w:t>plakaty z zasadami prawidłowego mycia rąk, a przy dozownikach z płynem do dezynfekcji rąk – instrukcje.</w:t>
      </w:r>
    </w:p>
    <w:p w:rsidR="00BD56D0" w:rsidRPr="00374377" w:rsidRDefault="004F5A7A" w:rsidP="00BD5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Dyrektor </w:t>
      </w:r>
      <w:r w:rsidR="00BD56D0" w:rsidRPr="00374377">
        <w:rPr>
          <w:rFonts w:cs="Calibri"/>
          <w:sz w:val="24"/>
          <w:szCs w:val="24"/>
        </w:rPr>
        <w:t>wyznacza pracownika odpowiedzialnego za</w:t>
      </w:r>
      <w:r>
        <w:rPr>
          <w:rFonts w:cs="Calibri"/>
          <w:sz w:val="24"/>
          <w:szCs w:val="24"/>
        </w:rPr>
        <w:t xml:space="preserve"> prace porządkowe wokół szkoły</w:t>
      </w:r>
      <w:r w:rsidR="00BD56D0" w:rsidRPr="00374377">
        <w:rPr>
          <w:rFonts w:cs="Calibri"/>
          <w:sz w:val="24"/>
          <w:szCs w:val="24"/>
        </w:rPr>
        <w:t xml:space="preserve">, bezpieczeństwo i dezynfekcję sprzętu terenowego po każdej grupie, która będzie z niego korzystała. </w:t>
      </w:r>
    </w:p>
    <w:p w:rsidR="00BD56D0" w:rsidRPr="00850257" w:rsidRDefault="00BD56D0" w:rsidP="00BD5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trakcie swojej pracy nauczyciele wyjaśniają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>, jakie zasady bezpieczeństwa obecnie obo</w:t>
      </w:r>
      <w:r w:rsidR="004F5A7A">
        <w:rPr>
          <w:rFonts w:cs="Calibri"/>
          <w:sz w:val="24"/>
          <w:szCs w:val="24"/>
        </w:rPr>
        <w:t>wiązują w szkole</w:t>
      </w:r>
      <w:r w:rsidRPr="00850257">
        <w:rPr>
          <w:rFonts w:cs="Calibri"/>
          <w:sz w:val="24"/>
          <w:szCs w:val="24"/>
        </w:rPr>
        <w:t xml:space="preserve"> i dlaczego zostały wprowadzone.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</w:t>
      </w:r>
      <w:r w:rsidR="004F5A7A">
        <w:rPr>
          <w:rFonts w:cs="Calibri"/>
          <w:sz w:val="24"/>
          <w:szCs w:val="24"/>
        </w:rPr>
        <w:t>szkole</w:t>
      </w:r>
      <w:r w:rsidRPr="00850257">
        <w:rPr>
          <w:rFonts w:cs="Calibri"/>
          <w:sz w:val="24"/>
          <w:szCs w:val="24"/>
        </w:rPr>
        <w:t xml:space="preserve"> nie ma obowiązku zakrywania ust i nosa – zarówno przez </w:t>
      </w:r>
      <w:r>
        <w:rPr>
          <w:rFonts w:cs="Calibri"/>
          <w:sz w:val="24"/>
          <w:szCs w:val="24"/>
        </w:rPr>
        <w:t>uczniów</w:t>
      </w:r>
      <w:r w:rsidR="00E12022">
        <w:rPr>
          <w:rFonts w:cs="Calibri"/>
          <w:sz w:val="24"/>
          <w:szCs w:val="24"/>
        </w:rPr>
        <w:t>, jak i pracowników</w:t>
      </w:r>
      <w:r w:rsidRPr="00850257">
        <w:rPr>
          <w:rFonts w:cs="Calibri"/>
          <w:sz w:val="24"/>
          <w:szCs w:val="24"/>
        </w:rPr>
        <w:t>. Nie ma jednak przeszkód, aby korzystać z takiej formy zabezpieczenia.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Pracownicy z objawami choroby </w:t>
      </w:r>
      <w:r>
        <w:rPr>
          <w:rFonts w:cs="Calibri"/>
          <w:sz w:val="24"/>
          <w:szCs w:val="24"/>
        </w:rPr>
        <w:t xml:space="preserve">zakaźnej </w:t>
      </w:r>
      <w:r w:rsidRPr="00850257">
        <w:rPr>
          <w:rFonts w:cs="Calibri"/>
          <w:sz w:val="24"/>
          <w:szCs w:val="24"/>
        </w:rPr>
        <w:t>nie przychodzą do pracy i zobowiązani są skorzystać z opieki medycznej.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Personel opiekujący się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i pozostali pracownicy są obowiązani do stosowania w razie konieczności (np. w trakcie przeprowadzania zabiegów higienicznych u dziecka) indywidualnych środków ochrony osobistej - odpowiednio jednorazowych rękawiczek, maseczki na usta i nos, a także </w:t>
      </w:r>
      <w:r w:rsidRPr="00E12022">
        <w:rPr>
          <w:rFonts w:cs="Calibri"/>
          <w:sz w:val="24"/>
          <w:szCs w:val="24"/>
        </w:rPr>
        <w:t>fartuchów z długim rękawem</w:t>
      </w:r>
      <w:r w:rsidRPr="00850257">
        <w:rPr>
          <w:rFonts w:cs="Calibri"/>
          <w:sz w:val="24"/>
          <w:szCs w:val="24"/>
        </w:rPr>
        <w:t>. Ewentualne braki w środkach ochrony osobistej powinny być niezwłocznie zgłaszane dyrektorowi.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E12022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Przygotowywanie i spożywanie posiłków</w:t>
      </w:r>
    </w:p>
    <w:p w:rsidR="00BD56D0" w:rsidRPr="005B2B71" w:rsidRDefault="00BD56D0" w:rsidP="005B2B7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5B2B71" w:rsidRDefault="00BD56D0" w:rsidP="005B2B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Przy organizacji żyw</w:t>
      </w:r>
      <w:r w:rsidR="00E12022">
        <w:rPr>
          <w:rFonts w:cs="Calibri"/>
          <w:sz w:val="24"/>
          <w:szCs w:val="24"/>
        </w:rPr>
        <w:t xml:space="preserve">ienia w szkole (kuchnia, </w:t>
      </w:r>
      <w:r w:rsidRPr="00AA637A">
        <w:rPr>
          <w:rFonts w:cs="Calibri"/>
          <w:sz w:val="24"/>
          <w:szCs w:val="24"/>
        </w:rPr>
        <w:t>pomieszczenia przeznaczone na spożycie ciepłych posiłków), obok warunków higienicznych wymaganych przepisami prawa odnoszących się do funkcjonowania ży</w:t>
      </w:r>
      <w:r w:rsidR="005B2B71">
        <w:rPr>
          <w:rFonts w:cs="Calibri"/>
          <w:sz w:val="24"/>
          <w:szCs w:val="24"/>
        </w:rPr>
        <w:t xml:space="preserve">wienia zbiorowego, dodatkowo należy zwrócić szczególną uwagę </w:t>
      </w:r>
      <w:r w:rsidRPr="00AA637A">
        <w:rPr>
          <w:rFonts w:cs="Calibri"/>
          <w:sz w:val="24"/>
          <w:szCs w:val="24"/>
        </w:rPr>
        <w:t>na utrzymanie wysokiej higieny, mycia i dezynfekcji stanowisk pracy, opakowań produktów, sprzętu kuchennego, naczyń stołowych oraz sztućców.</w:t>
      </w:r>
      <w:r w:rsidR="005B2B71">
        <w:rPr>
          <w:rFonts w:cs="Calibri"/>
          <w:sz w:val="24"/>
          <w:szCs w:val="24"/>
        </w:rPr>
        <w:t xml:space="preserve"> W</w:t>
      </w:r>
      <w:r w:rsidRPr="005B2B71">
        <w:rPr>
          <w:rFonts w:cs="Calibri"/>
          <w:sz w:val="24"/>
          <w:szCs w:val="24"/>
        </w:rPr>
        <w:t xml:space="preserve">ielorazowe naczynia i sztućce należy myć w zmywarce z dodatkiem detergentu, </w:t>
      </w:r>
      <w:r w:rsidR="00E12022">
        <w:rPr>
          <w:rFonts w:cs="Calibri"/>
          <w:sz w:val="24"/>
          <w:szCs w:val="24"/>
        </w:rPr>
        <w:br/>
      </w:r>
      <w:r w:rsidRPr="005B2B71">
        <w:rPr>
          <w:rFonts w:cs="Calibri"/>
          <w:sz w:val="24"/>
          <w:szCs w:val="24"/>
        </w:rPr>
        <w:t>w temperaturze min. 60°C lub je wyparzać</w:t>
      </w:r>
      <w:r w:rsidR="004A017C">
        <w:rPr>
          <w:rFonts w:cs="Calibri"/>
          <w:sz w:val="24"/>
          <w:szCs w:val="24"/>
        </w:rPr>
        <w:t>.</w:t>
      </w:r>
    </w:p>
    <w:p w:rsidR="00BD56D0" w:rsidRDefault="00BD56D0" w:rsidP="00BD56D0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Osoba odpowiedzialna za podawanie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 xml:space="preserve"> posiłków </w:t>
      </w:r>
      <w:r w:rsidR="00E12022">
        <w:rPr>
          <w:rFonts w:cs="Calibri"/>
          <w:sz w:val="24"/>
          <w:szCs w:val="24"/>
        </w:rPr>
        <w:t>z</w:t>
      </w:r>
      <w:r w:rsidRPr="00850257">
        <w:rPr>
          <w:rFonts w:cs="Calibri"/>
          <w:sz w:val="24"/>
          <w:szCs w:val="24"/>
        </w:rPr>
        <w:t>obowiązana jest do przeprowadzenia uprzedniej dezynfekcji powierzchni, na której spożywany jest posiłek, a t</w:t>
      </w:r>
      <w:r w:rsidR="00E12022">
        <w:rPr>
          <w:rFonts w:cs="Calibri"/>
          <w:sz w:val="24"/>
          <w:szCs w:val="24"/>
        </w:rPr>
        <w:t>akże sprzętów służących uczniom</w:t>
      </w:r>
      <w:r w:rsidRPr="00850257">
        <w:rPr>
          <w:rFonts w:cs="Calibri"/>
          <w:sz w:val="24"/>
          <w:szCs w:val="24"/>
        </w:rPr>
        <w:t xml:space="preserve"> do jego spożycia.</w:t>
      </w:r>
    </w:p>
    <w:p w:rsidR="004237D8" w:rsidRPr="00850257" w:rsidRDefault="004237D8" w:rsidP="00BD56D0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Posiłki spożywane są w wyznaczonych salach.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 xml:space="preserve">§ </w:t>
      </w:r>
      <w:r w:rsidR="004A017C">
        <w:rPr>
          <w:rFonts w:cs="Calibri"/>
          <w:b/>
          <w:sz w:val="24"/>
          <w:szCs w:val="24"/>
        </w:rPr>
        <w:t>5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Kontakt z osobami trzecimi (serwis, naprawa, itp.)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D56D0" w:rsidRPr="00850257" w:rsidRDefault="004237D8" w:rsidP="00BD56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szkole</w:t>
      </w:r>
      <w:r w:rsidR="00BD56D0" w:rsidRPr="00850257">
        <w:rPr>
          <w:rFonts w:cs="Calibri"/>
          <w:sz w:val="24"/>
          <w:szCs w:val="24"/>
        </w:rPr>
        <w:t xml:space="preserve"> obowiązuje zakaz przebywania osób trzecich, a jeśli zajdzie taka konieczność należy zachować ws</w:t>
      </w:r>
      <w:r w:rsidR="004A017C">
        <w:rPr>
          <w:rFonts w:cs="Calibri"/>
          <w:sz w:val="24"/>
          <w:szCs w:val="24"/>
        </w:rPr>
        <w:t xml:space="preserve">zelkie środki ostrożności (minimum </w:t>
      </w:r>
      <w:r w:rsidR="00BD56D0" w:rsidRPr="00850257">
        <w:rPr>
          <w:rFonts w:cs="Calibri"/>
          <w:sz w:val="24"/>
          <w:szCs w:val="24"/>
        </w:rPr>
        <w:t xml:space="preserve">osłona ust i nosa, rękawiczki jednorazowe i dezynfekcja rąk, tylko osoby zdrowe).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Osoby trzecie nie powinny mieć bezpośredniego kontaktu </w:t>
      </w:r>
      <w:r>
        <w:rPr>
          <w:rFonts w:cs="Calibri"/>
          <w:sz w:val="24"/>
          <w:szCs w:val="24"/>
        </w:rPr>
        <w:t>z uczniami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 każdym kontakcie z osobami trzecim</w:t>
      </w:r>
      <w:r w:rsidR="004237D8">
        <w:rPr>
          <w:rFonts w:cs="Calibri"/>
          <w:sz w:val="24"/>
          <w:szCs w:val="24"/>
        </w:rPr>
        <w:t>i należy dezynfekować ręce. Należy utrzymywać odpowiedni dystans społecz</w:t>
      </w:r>
      <w:r w:rsidR="00E12022">
        <w:rPr>
          <w:rFonts w:cs="Calibri"/>
          <w:sz w:val="24"/>
          <w:szCs w:val="24"/>
        </w:rPr>
        <w:t>n</w:t>
      </w:r>
      <w:r w:rsidR="004237D8">
        <w:rPr>
          <w:rFonts w:cs="Calibri"/>
          <w:sz w:val="24"/>
          <w:szCs w:val="24"/>
        </w:rPr>
        <w:t>y.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BD56D0" w:rsidRPr="00EA7226" w:rsidRDefault="004A017C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</w:p>
    <w:p w:rsidR="00BD56D0" w:rsidRPr="00EA7226" w:rsidRDefault="00BD56D0" w:rsidP="00BD56D0">
      <w:pPr>
        <w:jc w:val="center"/>
        <w:rPr>
          <w:rFonts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EA7226">
        <w:rPr>
          <w:rFonts w:cs="Calibri"/>
          <w:b/>
          <w:sz w:val="24"/>
          <w:szCs w:val="24"/>
        </w:rPr>
        <w:t>uczniów i ich rodziców</w:t>
      </w:r>
    </w:p>
    <w:p w:rsidR="00BD56D0" w:rsidRPr="00EA7226" w:rsidRDefault="00BD56D0" w:rsidP="00BD56D0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BD56D0" w:rsidRPr="00EA7226" w:rsidRDefault="00BD56D0" w:rsidP="00BD56D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Admini</w:t>
      </w:r>
      <w:r w:rsidR="00684EBC">
        <w:rPr>
          <w:rFonts w:cs="Calibri"/>
          <w:sz w:val="24"/>
          <w:szCs w:val="24"/>
        </w:rPr>
        <w:t>stratorem danych osobowych jest Zespół Szkół Specjalnych nr 45 ul. Czecha 15, 42-224 Częstochowa</w:t>
      </w:r>
      <w:r w:rsidRPr="00EA7226">
        <w:rPr>
          <w:rFonts w:cs="Calibri"/>
          <w:sz w:val="24"/>
          <w:szCs w:val="24"/>
        </w:rPr>
        <w:t>, te</w:t>
      </w:r>
      <w:r w:rsidR="00684EBC">
        <w:rPr>
          <w:rFonts w:cs="Calibri"/>
          <w:sz w:val="24"/>
          <w:szCs w:val="24"/>
        </w:rPr>
        <w:t>l.: 34 3246535, e-mail: zss45</w:t>
      </w:r>
      <w:r w:rsidRPr="00EA7226">
        <w:rPr>
          <w:rFonts w:cs="Calibri"/>
          <w:sz w:val="24"/>
          <w:szCs w:val="24"/>
        </w:rPr>
        <w:t>@edukacja.czestochowa.pl</w:t>
      </w:r>
    </w:p>
    <w:p w:rsidR="00BD56D0" w:rsidRPr="00EA7226" w:rsidRDefault="00BD56D0" w:rsidP="00BD56D0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Kontakt z Inspektorem Ochrony Danych możliwy jest pod adresem e-mail </w:t>
      </w:r>
      <w:hyperlink r:id="rId7" w:history="1">
        <w:r w:rsidR="00684EBC" w:rsidRPr="00C36EF1">
          <w:rPr>
            <w:rStyle w:val="Hipercze"/>
            <w:rFonts w:cs="Calibri"/>
            <w:sz w:val="24"/>
            <w:szCs w:val="24"/>
          </w:rPr>
          <w:t>iodeb@sod.edu.pl</w:t>
        </w:r>
      </w:hyperlink>
      <w:r w:rsidR="00684EBC">
        <w:rPr>
          <w:rFonts w:cs="Calibri"/>
          <w:sz w:val="24"/>
          <w:szCs w:val="24"/>
        </w:rPr>
        <w:t xml:space="preserve"> </w:t>
      </w:r>
      <w:r w:rsidRPr="00684EBC">
        <w:rPr>
          <w:rFonts w:cs="Calibri"/>
          <w:sz w:val="24"/>
          <w:szCs w:val="24"/>
        </w:rPr>
        <w:t>lub</w:t>
      </w:r>
      <w:r w:rsidRPr="00EA7226">
        <w:rPr>
          <w:rFonts w:cs="Calibri"/>
          <w:sz w:val="24"/>
          <w:szCs w:val="24"/>
        </w:rPr>
        <w:t xml:space="preserve"> nr telefonu 34 362 51 05 wew. 107.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Dane osobowe będą przetwarzane w celu zapewnienia bezpiecznego pobytu ucznia </w:t>
      </w:r>
      <w:r w:rsidRPr="00332F40">
        <w:rPr>
          <w:rFonts w:cs="Calibri"/>
          <w:sz w:val="24"/>
          <w:szCs w:val="24"/>
        </w:rPr>
        <w:t>w szkole</w:t>
      </w:r>
      <w:r w:rsidRPr="00EA7226">
        <w:rPr>
          <w:rFonts w:cs="Calibri"/>
          <w:sz w:val="24"/>
          <w:szCs w:val="24"/>
        </w:rPr>
        <w:t xml:space="preserve"> w okresie epidemii COVID-19  na podstawie ustawy z dnia 14 grudnia 2016 r. Prawo oświatowe (Dz. U. 2019 poz. 1148 z późn. zm.), ustawy</w:t>
      </w:r>
      <w:r>
        <w:rPr>
          <w:rFonts w:cs="Calibri"/>
          <w:sz w:val="24"/>
          <w:szCs w:val="24"/>
        </w:rPr>
        <w:t xml:space="preserve"> z dnia 2 marca 2020 r. o </w:t>
      </w:r>
      <w:r w:rsidRPr="00EA7226">
        <w:rPr>
          <w:rFonts w:cs="Calibri"/>
          <w:sz w:val="24"/>
          <w:szCs w:val="24"/>
        </w:rPr>
        <w:t>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EA7226">
        <w:rPr>
          <w:rFonts w:cs="Calibri"/>
          <w:sz w:val="24"/>
          <w:szCs w:val="24"/>
        </w:rPr>
        <w:t xml:space="preserve">zwalczaniem COVID-19, innych chorób zakaźnych oraz wywołanych nimi sytuacji </w:t>
      </w:r>
      <w:r w:rsidRPr="00EA7226">
        <w:rPr>
          <w:rFonts w:cs="Calibri"/>
          <w:sz w:val="24"/>
          <w:szCs w:val="24"/>
        </w:rPr>
        <w:lastRenderedPageBreak/>
        <w:t>kryzysowych (Dz. U 2020 poz. 374 z późn.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EA7226">
        <w:rPr>
          <w:rFonts w:cs="Calibri"/>
          <w:sz w:val="24"/>
          <w:szCs w:val="24"/>
        </w:rPr>
        <w:t>zwalczaniem COVID-19 (Dz. U. 2020 poz. 410 z późn.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EA7226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EA7226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</w:t>
      </w:r>
      <w:r>
        <w:rPr>
          <w:rFonts w:cs="Calibri"/>
          <w:noProof/>
          <w:sz w:val="24"/>
          <w:szCs w:val="24"/>
        </w:rPr>
        <w:t>z Administratorem danych lub na </w:t>
      </w:r>
      <w:r w:rsidRPr="00EA7226">
        <w:rPr>
          <w:rFonts w:cs="Calibri"/>
          <w:noProof/>
          <w:sz w:val="24"/>
          <w:szCs w:val="24"/>
        </w:rPr>
        <w:t>podstawie przepisów prawa w szczególności Powiatowej Stacji Sanitarno-Epidemiolog</w:t>
      </w:r>
      <w:r>
        <w:rPr>
          <w:rFonts w:cs="Calibri"/>
          <w:noProof/>
          <w:sz w:val="24"/>
          <w:szCs w:val="24"/>
        </w:rPr>
        <w:t xml:space="preserve">icznej w Częstochowie. </w:t>
      </w:r>
    </w:p>
    <w:p w:rsidR="00BD56D0" w:rsidRPr="00EA7226" w:rsidRDefault="00BD56D0" w:rsidP="00BD56D0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Posiadają Państwo prawo do żądania od Administratora danych dostępu do swoich danych osobowych, ich sprostowania, usunięcia, ograniczenia przetwarzania lub sprzeciwu.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Przysługuje Państwu prawo do wniesienia skargi do organu nadzorczego – Prezesa Urzędu Ochrony Danych Osobowych.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EA7226">
        <w:rPr>
          <w:rFonts w:cs="Calibri"/>
          <w:sz w:val="24"/>
          <w:szCs w:val="24"/>
        </w:rPr>
        <w:t>interesie publicznym lub w ramach sprawowania władzy publicznej powierzonej Administratorowi danych. Ich niepodanie uniemożliwi zapewnienie bezpiecznego pobytu Państwa dziecka w szkole w okresie epidemii COVID -19.</w:t>
      </w:r>
    </w:p>
    <w:p w:rsidR="00BD56D0" w:rsidRPr="00EA7226" w:rsidRDefault="00BD56D0" w:rsidP="00BD56D0">
      <w:pPr>
        <w:ind w:left="720" w:right="168"/>
        <w:jc w:val="both"/>
        <w:rPr>
          <w:rFonts w:cs="Calibri"/>
          <w:sz w:val="24"/>
          <w:szCs w:val="24"/>
        </w:rPr>
      </w:pPr>
    </w:p>
    <w:p w:rsidR="00BD56D0" w:rsidRPr="00EA7226" w:rsidRDefault="004A017C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</w:t>
      </w:r>
    </w:p>
    <w:p w:rsidR="00BD56D0" w:rsidRPr="00EA7226" w:rsidRDefault="00BD56D0" w:rsidP="00BD56D0">
      <w:pPr>
        <w:jc w:val="center"/>
        <w:rPr>
          <w:rFonts w:eastAsia="Times New Roman"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BD56D0" w:rsidRPr="00EA7226" w:rsidRDefault="00BD56D0" w:rsidP="00BD56D0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BD56D0" w:rsidRPr="00EA7226" w:rsidRDefault="00BD56D0" w:rsidP="00BD56D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Administratorem danych osobowych jest</w:t>
      </w:r>
      <w:r w:rsidR="00684EBC">
        <w:rPr>
          <w:rFonts w:eastAsia="Times New Roman" w:cs="Calibri"/>
          <w:sz w:val="24"/>
          <w:szCs w:val="24"/>
        </w:rPr>
        <w:t xml:space="preserve"> </w:t>
      </w:r>
      <w:r w:rsidR="00684EBC">
        <w:rPr>
          <w:rFonts w:cs="Calibri"/>
          <w:sz w:val="24"/>
          <w:szCs w:val="24"/>
        </w:rPr>
        <w:t>Zespół Szkół Specjalnych nr 45 ul. Czecha 15, 42-224 Częstochowa</w:t>
      </w:r>
      <w:r w:rsidR="00684EBC" w:rsidRPr="00EA7226">
        <w:rPr>
          <w:rFonts w:cs="Calibri"/>
          <w:sz w:val="24"/>
          <w:szCs w:val="24"/>
        </w:rPr>
        <w:t>, te</w:t>
      </w:r>
      <w:r w:rsidR="00684EBC">
        <w:rPr>
          <w:rFonts w:cs="Calibri"/>
          <w:sz w:val="24"/>
          <w:szCs w:val="24"/>
        </w:rPr>
        <w:t>l.: 34 3246535, e-mail: zss45</w:t>
      </w:r>
      <w:r w:rsidR="00684EBC" w:rsidRPr="00EA7226">
        <w:rPr>
          <w:rFonts w:cs="Calibri"/>
          <w:sz w:val="24"/>
          <w:szCs w:val="24"/>
        </w:rPr>
        <w:t>@edukacja.czestochowa.pl</w:t>
      </w:r>
      <w:r w:rsidR="00684EBC">
        <w:rPr>
          <w:rFonts w:eastAsia="Times New Roman" w:cs="Calibri"/>
          <w:sz w:val="24"/>
          <w:szCs w:val="24"/>
        </w:rPr>
        <w:t>, tel.:34 3246535 , e-mail: zss45</w:t>
      </w:r>
      <w:r w:rsidRPr="00EA7226">
        <w:rPr>
          <w:rFonts w:eastAsia="Times New Roman" w:cs="Calibri"/>
          <w:sz w:val="24"/>
          <w:szCs w:val="24"/>
        </w:rPr>
        <w:t>@edukacja.czestochowa.pl</w:t>
      </w:r>
    </w:p>
    <w:p w:rsidR="00BD56D0" w:rsidRPr="00EA7226" w:rsidRDefault="00BD56D0" w:rsidP="00BD56D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 xml:space="preserve">Kontakt z Inspektorem Ochrony Danych możliwy jest pod adresem e-mail </w:t>
      </w:r>
      <w:hyperlink r:id="rId8" w:history="1">
        <w:r w:rsidR="00684EBC" w:rsidRPr="00C36EF1">
          <w:rPr>
            <w:rStyle w:val="Hipercze"/>
            <w:rFonts w:eastAsia="Times New Roman" w:cs="Calibri"/>
            <w:sz w:val="24"/>
            <w:szCs w:val="24"/>
          </w:rPr>
          <w:t>iodeb@sod.edu.pl</w:t>
        </w:r>
      </w:hyperlink>
      <w:r w:rsidR="00684EBC">
        <w:rPr>
          <w:rFonts w:eastAsia="Times New Roman" w:cs="Calibri"/>
          <w:sz w:val="24"/>
          <w:szCs w:val="24"/>
          <w:u w:val="single"/>
        </w:rPr>
        <w:t xml:space="preserve"> l</w:t>
      </w:r>
      <w:r w:rsidRPr="00EA7226">
        <w:rPr>
          <w:rFonts w:eastAsia="Times New Roman" w:cs="Calibri"/>
          <w:sz w:val="24"/>
          <w:szCs w:val="24"/>
        </w:rPr>
        <w:t>ub nr telefonu 34 362 51 05 wew. 107.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 xml:space="preserve">Pana/i dane osobowe będą przetwarzane w celu zapewnienia bezpiecznych i higienicznych warunków pracy w okresie epidemii COVID -19  na podstawie ustawy z dnia 26 czerwca 1974 r. Kodeks pracy ( Dz. U. 2019 poz. 1040 z późn. zm.), ustawy </w:t>
      </w:r>
      <w:r w:rsidRPr="00EA7226">
        <w:rPr>
          <w:rFonts w:eastAsia="Times New Roman" w:cs="Calibri"/>
          <w:sz w:val="24"/>
          <w:szCs w:val="24"/>
        </w:rPr>
        <w:lastRenderedPageBreak/>
        <w:t>z dnia 2 marca 2020 r. o szczególnych rozwiązaniach związanych z zapobieganiem, przeciwdziałaniem i zwalczaniem COVID-19, innych chorób zakaźnych oraz wywołanych nimi sytuacji kryzysowych (Dz. U 2020 poz. 374 z późn. zm.), zgodnie. z art. 6 ust. 1 lit. c oraz art. 9 ust. 2 lit. i  RODO.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Posiadają Państwo prawo do żądania od Administratora danych dostępu do swoich danych osobowych, ich sprostowania, usunięcia lub ograniczenia przetwarzania.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Przysługuje Państwu prawo do wniesienia skargi do organu nadzorczego – Prezesa Urzędu Ochrony Danych Osobowych.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 bezpiecznych i higienicznych warunków pracy w okresie epidemii COVID-19.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4A017C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</w:t>
      </w:r>
      <w:r w:rsidR="00E12022">
        <w:rPr>
          <w:rFonts w:cs="Calibri"/>
          <w:sz w:val="24"/>
          <w:szCs w:val="24"/>
        </w:rPr>
        <w:t>szkole</w:t>
      </w:r>
      <w:r w:rsidRPr="00850257">
        <w:rPr>
          <w:rFonts w:cs="Calibri"/>
          <w:sz w:val="24"/>
          <w:szCs w:val="24"/>
        </w:rPr>
        <w:t xml:space="preserve"> są umieszczone na </w:t>
      </w:r>
      <w:r w:rsidR="004A017C">
        <w:rPr>
          <w:rFonts w:cs="Calibri"/>
          <w:sz w:val="24"/>
          <w:szCs w:val="24"/>
        </w:rPr>
        <w:t xml:space="preserve">szkolnej </w:t>
      </w:r>
      <w:r w:rsidRPr="00850257">
        <w:rPr>
          <w:rFonts w:cs="Calibri"/>
          <w:sz w:val="24"/>
          <w:szCs w:val="24"/>
        </w:rPr>
        <w:t>st</w:t>
      </w:r>
      <w:r>
        <w:rPr>
          <w:rFonts w:cs="Calibri"/>
          <w:sz w:val="24"/>
          <w:szCs w:val="24"/>
        </w:rPr>
        <w:t>ro</w:t>
      </w:r>
      <w:r w:rsidRPr="00850257">
        <w:rPr>
          <w:rFonts w:cs="Calibri"/>
          <w:sz w:val="24"/>
          <w:szCs w:val="24"/>
        </w:rPr>
        <w:t>nie internetowej, a także wy</w:t>
      </w:r>
      <w:r w:rsidR="004A017C">
        <w:rPr>
          <w:rFonts w:cs="Calibri"/>
          <w:sz w:val="24"/>
          <w:szCs w:val="24"/>
        </w:rPr>
        <w:t>wieszone są przy wejściu głównym</w:t>
      </w:r>
      <w:r w:rsidR="001D67B4">
        <w:rPr>
          <w:rFonts w:cs="Calibri"/>
          <w:sz w:val="24"/>
          <w:szCs w:val="24"/>
        </w:rPr>
        <w:t xml:space="preserve"> szkoły</w:t>
      </w:r>
      <w:r w:rsidR="004A017C">
        <w:rPr>
          <w:rFonts w:cs="Calibri"/>
          <w:sz w:val="24"/>
          <w:szCs w:val="24"/>
        </w:rPr>
        <w:t>.</w:t>
      </w:r>
      <w:r w:rsidRPr="00850257">
        <w:rPr>
          <w:rFonts w:cs="Calibri"/>
          <w:sz w:val="24"/>
          <w:szCs w:val="24"/>
        </w:rPr>
        <w:t xml:space="preserve"> </w:t>
      </w:r>
    </w:p>
    <w:p w:rsidR="00BD56D0" w:rsidRDefault="001D67B4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szkoły z</w:t>
      </w:r>
      <w:r w:rsidR="00BD56D0" w:rsidRPr="00850257">
        <w:rPr>
          <w:rFonts w:cs="Calibri"/>
          <w:sz w:val="24"/>
          <w:szCs w:val="24"/>
        </w:rPr>
        <w:t>najdują się aktualne numery telefonów d</w:t>
      </w:r>
      <w:r>
        <w:rPr>
          <w:rFonts w:cs="Calibri"/>
          <w:sz w:val="24"/>
          <w:szCs w:val="24"/>
        </w:rPr>
        <w:t>o: organu prowadzącego, kuratorium</w:t>
      </w:r>
      <w:r w:rsidR="00BD56D0" w:rsidRPr="00850257">
        <w:rPr>
          <w:rFonts w:cs="Calibri"/>
          <w:sz w:val="24"/>
          <w:szCs w:val="24"/>
        </w:rPr>
        <w:t xml:space="preserve"> oświaty, stacji sanitarno-epidemiologicznej</w:t>
      </w:r>
      <w:r w:rsidR="00BD56D0">
        <w:rPr>
          <w:rFonts w:cs="Calibri"/>
          <w:sz w:val="24"/>
          <w:szCs w:val="24"/>
        </w:rPr>
        <w:t>, oddziału szpitala zakaźnego</w:t>
      </w:r>
      <w:r w:rsidR="00BD56D0" w:rsidRPr="00850257">
        <w:rPr>
          <w:rFonts w:cs="Calibri"/>
          <w:sz w:val="24"/>
          <w:szCs w:val="24"/>
        </w:rPr>
        <w:t xml:space="preserve"> oraz służb medycznych.</w:t>
      </w:r>
    </w:p>
    <w:p w:rsidR="00BD56D0" w:rsidRDefault="00BD56D0" w:rsidP="00BD56D0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Zaleca się ś</w:t>
      </w:r>
      <w:r w:rsidRPr="0099391C">
        <w:rPr>
          <w:rFonts w:cs="Calibri"/>
          <w:sz w:val="24"/>
          <w:szCs w:val="24"/>
        </w:rPr>
        <w:t>ledzenie informacji umieszczanych na stronach internetowych Głównego Inspektoratu Sanitarnego i Ministerstwa Zdrowia, wytycznych i zaleceń w zakresie koronawirusa (SARS-CoV-2), w tym zasad bezpiecznego postępowania.</w:t>
      </w:r>
    </w:p>
    <w:p w:rsidR="00BD56D0" w:rsidRPr="00850257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</w:t>
      </w:r>
      <w:r w:rsidR="00E12022"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oraz rodzic</w:t>
      </w:r>
      <w:r w:rsidR="001D67B4">
        <w:rPr>
          <w:rFonts w:cs="Calibri"/>
          <w:sz w:val="24"/>
          <w:szCs w:val="24"/>
        </w:rPr>
        <w:t xml:space="preserve">ów </w:t>
      </w:r>
      <w:r w:rsidR="001D67B4">
        <w:rPr>
          <w:rFonts w:cs="Calibri"/>
          <w:sz w:val="24"/>
          <w:szCs w:val="24"/>
        </w:rPr>
        <w:br/>
        <w:t>i opiekunów prawnych uczniów</w:t>
      </w:r>
      <w:bookmarkStart w:id="0" w:name="_GoBack"/>
      <w:bookmarkEnd w:id="0"/>
      <w:r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A3245D" w:rsidRDefault="00A3245D"/>
    <w:sectPr w:rsidR="00A3245D" w:rsidSect="00BD56D0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21" w:rsidRDefault="00F67021">
      <w:pPr>
        <w:spacing w:after="0" w:line="240" w:lineRule="auto"/>
      </w:pPr>
      <w:r>
        <w:separator/>
      </w:r>
    </w:p>
  </w:endnote>
  <w:endnote w:type="continuationSeparator" w:id="0">
    <w:p w:rsidR="00F67021" w:rsidRDefault="00F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9C" w:rsidRDefault="00A3245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D67B4">
      <w:rPr>
        <w:noProof/>
      </w:rPr>
      <w:t>8</w:t>
    </w:r>
    <w:r>
      <w:rPr>
        <w:noProof/>
      </w:rPr>
      <w:fldChar w:fldCharType="end"/>
    </w:r>
  </w:p>
  <w:p w:rsidR="004B5B9C" w:rsidRDefault="00F67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21" w:rsidRDefault="00F67021">
      <w:pPr>
        <w:spacing w:after="0" w:line="240" w:lineRule="auto"/>
      </w:pPr>
      <w:r>
        <w:separator/>
      </w:r>
    </w:p>
  </w:footnote>
  <w:footnote w:type="continuationSeparator" w:id="0">
    <w:p w:rsidR="00F67021" w:rsidRDefault="00F6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7F4"/>
    <w:multiLevelType w:val="hybridMultilevel"/>
    <w:tmpl w:val="A2A65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F0FCE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6258D9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41F7D"/>
    <w:multiLevelType w:val="hybridMultilevel"/>
    <w:tmpl w:val="0440651C"/>
    <w:lvl w:ilvl="0" w:tplc="413274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69CD"/>
    <w:multiLevelType w:val="hybridMultilevel"/>
    <w:tmpl w:val="E2243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44639"/>
    <w:multiLevelType w:val="hybridMultilevel"/>
    <w:tmpl w:val="91CA8648"/>
    <w:lvl w:ilvl="0" w:tplc="436622FA">
      <w:start w:val="1"/>
      <w:numFmt w:val="bullet"/>
      <w:lvlText w:val="—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6487936"/>
    <w:multiLevelType w:val="hybridMultilevel"/>
    <w:tmpl w:val="C778B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51EBE"/>
    <w:multiLevelType w:val="hybridMultilevel"/>
    <w:tmpl w:val="32A0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D86BEF"/>
    <w:multiLevelType w:val="hybridMultilevel"/>
    <w:tmpl w:val="F3CED6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BD77A8"/>
    <w:multiLevelType w:val="hybridMultilevel"/>
    <w:tmpl w:val="84DC5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DD21C4"/>
    <w:multiLevelType w:val="hybridMultilevel"/>
    <w:tmpl w:val="57EC8290"/>
    <w:lvl w:ilvl="0" w:tplc="45E486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590133"/>
    <w:multiLevelType w:val="hybridMultilevel"/>
    <w:tmpl w:val="62ACE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6D0"/>
    <w:rsid w:val="00074BA5"/>
    <w:rsid w:val="0008629D"/>
    <w:rsid w:val="00105F06"/>
    <w:rsid w:val="0012700A"/>
    <w:rsid w:val="00136F58"/>
    <w:rsid w:val="001A530C"/>
    <w:rsid w:val="001C607A"/>
    <w:rsid w:val="001D67B4"/>
    <w:rsid w:val="00207064"/>
    <w:rsid w:val="00246385"/>
    <w:rsid w:val="002963AF"/>
    <w:rsid w:val="002E3325"/>
    <w:rsid w:val="00345BE1"/>
    <w:rsid w:val="003D65EF"/>
    <w:rsid w:val="004237D8"/>
    <w:rsid w:val="0045567E"/>
    <w:rsid w:val="004A017C"/>
    <w:rsid w:val="004A0D8E"/>
    <w:rsid w:val="004F5A7A"/>
    <w:rsid w:val="0054773E"/>
    <w:rsid w:val="005B2B71"/>
    <w:rsid w:val="005D7079"/>
    <w:rsid w:val="00684EBC"/>
    <w:rsid w:val="006E0859"/>
    <w:rsid w:val="00747FA4"/>
    <w:rsid w:val="007B17AC"/>
    <w:rsid w:val="008518FE"/>
    <w:rsid w:val="0086690B"/>
    <w:rsid w:val="00A3245D"/>
    <w:rsid w:val="00BB175C"/>
    <w:rsid w:val="00BD56D0"/>
    <w:rsid w:val="00CF4EA4"/>
    <w:rsid w:val="00D22B41"/>
    <w:rsid w:val="00DB6F8F"/>
    <w:rsid w:val="00E12022"/>
    <w:rsid w:val="00E42F3A"/>
    <w:rsid w:val="00E95B81"/>
    <w:rsid w:val="00EA69C9"/>
    <w:rsid w:val="00ED4962"/>
    <w:rsid w:val="00EE0B2E"/>
    <w:rsid w:val="00F17931"/>
    <w:rsid w:val="00F37AE9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0740"/>
  <w15:docId w15:val="{B6C904C7-976B-4651-A4C2-C7E0FEE0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6D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6D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56D0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BD56D0"/>
    <w:rPr>
      <w:color w:val="0000FF"/>
      <w:u w:val="single"/>
    </w:rPr>
  </w:style>
  <w:style w:type="paragraph" w:customStyle="1" w:styleId="Akapitzlist1">
    <w:name w:val="Akapit z listą1"/>
    <w:basedOn w:val="Normalny"/>
    <w:rsid w:val="00BD56D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b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eb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MojeKonto</cp:lastModifiedBy>
  <cp:revision>8</cp:revision>
  <cp:lastPrinted>2020-05-20T10:59:00Z</cp:lastPrinted>
  <dcterms:created xsi:type="dcterms:W3CDTF">2020-05-19T20:04:00Z</dcterms:created>
  <dcterms:modified xsi:type="dcterms:W3CDTF">2020-05-20T10:59:00Z</dcterms:modified>
</cp:coreProperties>
</file>